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fc17" w14:textId="f1af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Северо-Казахстанской области от 5 мая 2025 года № 26-1 "Об утверждении бюджета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мая 2025 года № 27-8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Аккайынского района на 2025-2027 годы" от 5 мая 2025 года № 26-1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6576843,6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5123311,6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6725997,8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1289075,7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767378,1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1903057,8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населҰнных пунктах в рамках проекта "Ауыл –Ел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747884,6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342017,6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-162581,2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