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2386" w14:textId="8382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совместный приказ Министра здравоохранения Республики Казахстан от 18 июля 2025 года № 67 и Министра цифрового развития, инноваций и аэрокосмической промышленности Республики Казахстан от 22 июля 2025 года № 380/НҚ "О проведении пилотного проекта по государственной регистрации лекарственных средств и медицинских изделий по принципу "единого окна"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18 ноября 2025 года № 149 и Заместителя Премьер-Министра - Министра искусственного интеллекта и цифрового развития Республики Казахстан от 19 ноября 2025 года № 584/НҚ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июля 2025 года № 67 и Министра цифрового развития, инноваций и аэрокосмической промышленности Республики Казахстан от 22 июля 2025 года № 380/НҚ "О проведении пилотного проекта по государственной регистрации лекарственных средств и медицинских изделий по принципу "единого окна"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лекарственных средств и медицинских изделий по принципу "единого окна",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115-1 и 115-2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"115-1. Государственная экспертная организация направляет по запросу уполномоченного органа проекты предельных цен производителя на торговое наименование ЛС с наценками для оптовой и розничной реализации, предельных цен на торговое наименование и международное непатентованное наименование ЛС в рамках ГОБМП и (или) в системе ОСМС для утверждения.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115-2. Уполномоченный орган утверждает предельные цены производителя на торговое наименование ЛС с наценками для оптовой и розничной реализации, предельные цены на торговое наименование и международное непатентованное наименование ЛС в рамках ГОБМП и (или) в системе ОСМС";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195-1 и 195-2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"195-1. Государственная экспертная организация направляет по запросу уполномоченного органа проекты предельных цен на торговое наименование и техническую характеристику ИМН в рамках ГОБМП и (или) в системе ОСМС для утверждения.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195-2. Уполномоченный орган утверждает предельные цены на торговое наименование и техническую характеристику ИМН в рамках ГОБМП и (или) в системе ОСМС".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со дня утверждения настоящего совместного приказа направление в Республиканское государственное предприятие на праве хозяйственного ведения "Институт законодательства и прававой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здравоохранения Республики Казахстан и курирующего вице-министра искусственного интеллекта и цифрового развития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