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de54" w14:textId="73a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9 сентября 2025 года № 89</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применяются при осуществлении закупа лекарственных средств и медицинских изделий Единым дистрибьютором на 2026 год.</w:t>
      </w:r>
    </w:p>
    <w:bookmarkEnd w:id="2"/>
    <w:bookmarkStart w:name="z8"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2025 года № 563 "О внесении изменения в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
    <w:bookmarkStart w:name="z9" w:id="4"/>
    <w:p>
      <w:pPr>
        <w:spacing w:after="0"/>
        <w:ind w:left="0"/>
        <w:jc w:val="both"/>
      </w:pPr>
      <w:r>
        <w:rPr>
          <w:rFonts w:ascii="Times New Roman"/>
          <w:b w:val="false"/>
          <w:i w:val="false"/>
          <w:color w:val="000000"/>
          <w:sz w:val="28"/>
        </w:rPr>
        <w:t>
      4. Департаменту лекарственной политики Министерства здравоохранения Республики Казахстан в порядке, установленном законодательством Республики Казахстан обеспечить:</w:t>
      </w:r>
    </w:p>
    <w:bookmarkEnd w:id="4"/>
    <w:bookmarkStart w:name="z10" w:id="5"/>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здравоохранения Республики Казахстан.</w:t>
      </w:r>
    </w:p>
    <w:bookmarkEnd w:id="7"/>
    <w:bookmarkStart w:name="z13" w:id="8"/>
    <w:p>
      <w:pPr>
        <w:spacing w:after="0"/>
        <w:ind w:left="0"/>
        <w:jc w:val="both"/>
      </w:pPr>
      <w:r>
        <w:rPr>
          <w:rFonts w:ascii="Times New Roman"/>
          <w:b w:val="false"/>
          <w:i w:val="false"/>
          <w:color w:val="000000"/>
          <w:sz w:val="28"/>
        </w:rPr>
        <w:t>
      6.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7" w:id="9"/>
    <w:p>
      <w:pPr>
        <w:spacing w:after="0"/>
        <w:ind w:left="0"/>
        <w:jc w:val="left"/>
      </w:pPr>
      <w:r>
        <w:rPr>
          <w:rFonts w:ascii="Times New Roman"/>
          <w:b/>
          <w:i w:val="false"/>
          <w:color w:val="000000"/>
        </w:rPr>
        <w:t xml:space="preserve">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по МНН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сыворотка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в комплекте со шприц-ручками из расчета на 50 картриджей 1 шприц-ручка с шагом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назальный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 отложенным высвобождением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без возрастного ограничения в применении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1500 МЕ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 для приготовления суспензий для инъекций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cуспензия для внутримышечного введения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не мнеее 24 мг/мл не менее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каждой единицей препарата дополнительно предоставляется 1 таблетка Даклатасвира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с доставляемой дозой не менеее 10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доз педиатрическая), 240,01 (0.1 мл – 10 доз взрослая)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внутримышечных инъекций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20" w:id="10"/>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9"/>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1"/>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Ascarida sp.–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ВГС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3"/>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антигеном ВПГ I и II типа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4"/>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Gardnerella vaginalis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5"/>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Neisseria gonorrhoeae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6"/>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Candida albicans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7"/>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токсином Листериолизин 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8"/>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Lamblia intestinalis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9"/>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Мycoplasma pneumoniae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0"/>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Мycoplasma hominis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1"/>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Opisthorchis felineus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2"/>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Treponema pallidum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3"/>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Ureaplasma sp.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4"/>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Helicobacter pylori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5"/>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рекомбинантными антигенами цитомегаловируса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6"/>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в пластиковом флаконе- 5мл± 0,01 мл (1флакон)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7"/>
          <w:p>
            <w:pPr>
              <w:spacing w:after="20"/>
              <w:ind w:left="20"/>
              <w:jc w:val="both"/>
            </w:pPr>
            <w:r>
              <w:rPr>
                <w:rFonts w:ascii="Times New Roman"/>
                <w:b w:val="false"/>
                <w:i w:val="false"/>
                <w:color w:val="000000"/>
                <w:sz w:val="20"/>
              </w:rPr>
              <w:t>
1. Простыня из нетканого материала 150 см х 200 см – 1 шт.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75 см х 90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170 см х 175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150 см х 240 cм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8"/>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Пластиковый одноразовый шприц 60мл– 2шт;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 50 мл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9"/>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0"/>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1"/>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2"/>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3"/>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4"/>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5"/>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S100b в цельной крови, сыворотке или плазме человека.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6"/>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(b2-MG)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7"/>
          <w:p>
            <w:pPr>
              <w:spacing w:after="20"/>
              <w:ind w:left="20"/>
              <w:jc w:val="both"/>
            </w:pPr>
            <w:r>
              <w:rPr>
                <w:rFonts w:ascii="Times New Roman"/>
                <w:b w:val="false"/>
                <w:i w:val="false"/>
                <w:color w:val="000000"/>
                <w:sz w:val="20"/>
              </w:rPr>
              <w:t>
Быстрый количественный тест на Бета-2 -микроглобулин (b2-MG)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(b-hCG)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8"/>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9"/>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Наконечник дозатора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Высвобождающий буфер А (содержит 7,2% TCEP) - 1 шт. х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Буфер обнаружения C – 1 шт. х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Флакон с лиофилизированным маркером витамина D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Пробирки – 25 шт.;</w:t>
            </w:r>
          </w:p>
          <w:p>
            <w:pPr>
              <w:spacing w:after="20"/>
              <w:ind w:left="20"/>
              <w:jc w:val="both"/>
            </w:pPr>
            <w:r>
              <w:rPr>
                <w:rFonts w:ascii="Times New Roman"/>
                <w:b w:val="false"/>
                <w:i w:val="false"/>
                <w:color w:val="000000"/>
                <w:sz w:val="20"/>
              </w:rPr>
              <w:t>
8.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0"/>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1"/>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2"/>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3"/>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4"/>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5"/>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6"/>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7"/>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8"/>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9"/>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0"/>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1"/>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2"/>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3"/>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4"/>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5"/>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6"/>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7"/>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68"/>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9"/>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0"/>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71"/>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2"/>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Идентификационный чип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добавлением стабилизатора,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3"/>
          <w:p>
            <w:pPr>
              <w:spacing w:after="20"/>
              <w:ind w:left="20"/>
              <w:jc w:val="both"/>
            </w:pPr>
            <w:r>
              <w:rPr>
                <w:rFonts w:ascii="Times New Roman"/>
                <w:b w:val="false"/>
                <w:i w:val="false"/>
                <w:color w:val="000000"/>
                <w:sz w:val="20"/>
              </w:rPr>
              <w:t>
Защитный комплект одноразового применения: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Бахилы;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фильтрующая;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одноразовая;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74"/>
          <w:p>
            <w:pPr>
              <w:spacing w:after="20"/>
              <w:ind w:left="20"/>
              <w:jc w:val="both"/>
            </w:pPr>
            <w:r>
              <w:rPr>
                <w:rFonts w:ascii="Times New Roman"/>
                <w:b w:val="false"/>
                <w:i w:val="false"/>
                <w:color w:val="000000"/>
                <w:sz w:val="20"/>
              </w:rPr>
              <w:t>
1. Простыня впитывающая 60см х 60см - 1 шт.</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80см х 140см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70см х 80см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(сорочка) для роженицы размером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Шапочка-берет - 1 шт.</w:t>
            </w:r>
          </w:p>
          <w:p>
            <w:pPr>
              <w:spacing w:after="20"/>
              <w:ind w:left="20"/>
              <w:jc w:val="both"/>
            </w:pPr>
            <w:r>
              <w:rPr>
                <w:rFonts w:ascii="Times New Roman"/>
                <w:b w:val="false"/>
                <w:i w:val="false"/>
                <w:color w:val="000000"/>
                <w:sz w:val="20"/>
              </w:rPr>
              <w:t>
7. Салфетка бумажная 22см х 23см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75"/>
          <w:p>
            <w:pPr>
              <w:spacing w:after="20"/>
              <w:ind w:left="20"/>
              <w:jc w:val="both"/>
            </w:pPr>
            <w:r>
              <w:rPr>
                <w:rFonts w:ascii="Times New Roman"/>
                <w:b w:val="false"/>
                <w:i w:val="false"/>
                <w:color w:val="000000"/>
                <w:sz w:val="20"/>
              </w:rPr>
              <w:t>
1. Простыня впитывающая 60см х 60см - 1 шт.</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80см х 140см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(сорочка) для роженицы размером XL - 1 шт.</w:t>
            </w:r>
          </w:p>
          <w:p>
            <w:pPr>
              <w:spacing w:after="20"/>
              <w:ind w:left="20"/>
              <w:jc w:val="both"/>
            </w:pPr>
            <w:r>
              <w:rPr>
                <w:rFonts w:ascii="Times New Roman"/>
                <w:b w:val="false"/>
                <w:i w:val="false"/>
                <w:color w:val="000000"/>
                <w:sz w:val="20"/>
              </w:rPr>
              <w:t>
4.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76"/>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70 x 80см, пл. 40 г/м кв. - 2 шт. 3. Простыня с адгезивным краем 175 x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x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77"/>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Полотенце 30 х 40см, пл. 40 г/м кв.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х 50см, пл. 40 г/м кв.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Держатель для шнура 2 х 30см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Бахилы высокие 31,5/41,5 х 50см, пл. 40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Бахилы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Простыня на операционный стол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78"/>
          <w:p>
            <w:pPr>
              <w:spacing w:after="20"/>
              <w:ind w:left="20"/>
              <w:jc w:val="both"/>
            </w:pPr>
            <w:r>
              <w:rPr>
                <w:rFonts w:ascii="Times New Roman"/>
                <w:b w:val="false"/>
                <w:i w:val="false"/>
                <w:color w:val="000000"/>
                <w:sz w:val="20"/>
              </w:rPr>
              <w:t>
1. Шапочка клип-берет - 1 шт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 Бахилы низкие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Салфетка бумажная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 Впитывающая простыня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 Простыня влагонепроницаемая 80х140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 Прокладка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Нарукавники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79"/>
          <w:p>
            <w:pPr>
              <w:spacing w:after="20"/>
              <w:ind w:left="20"/>
              <w:jc w:val="both"/>
            </w:pPr>
            <w:r>
              <w:rPr>
                <w:rFonts w:ascii="Times New Roman"/>
                <w:b w:val="false"/>
                <w:i w:val="false"/>
                <w:color w:val="000000"/>
                <w:sz w:val="20"/>
              </w:rPr>
              <w:t>
1. Простыня операционная 160 х 190см, пл. 40 г/м кв. - 1 шт.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80"/>
          <w:p>
            <w:pPr>
              <w:spacing w:after="20"/>
              <w:ind w:left="20"/>
              <w:jc w:val="both"/>
            </w:pPr>
            <w:r>
              <w:rPr>
                <w:rFonts w:ascii="Times New Roman"/>
                <w:b w:val="false"/>
                <w:i w:val="false"/>
                <w:color w:val="000000"/>
                <w:sz w:val="20"/>
              </w:rPr>
              <w:t>
1. Простыня операционная 160 х 190см, пл. 40 г/м кв. - 1 шт.</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81"/>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100 x 160см,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40 x 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Лента операционная 10 x 50см,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 x 40см, пл. 40 г/м кв.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2"/>
          <w:p>
            <w:pPr>
              <w:spacing w:after="20"/>
              <w:ind w:left="20"/>
              <w:jc w:val="both"/>
            </w:pPr>
            <w:r>
              <w:rPr>
                <w:rFonts w:ascii="Times New Roman"/>
                <w:b w:val="false"/>
                <w:i w:val="false"/>
                <w:color w:val="000000"/>
                <w:sz w:val="20"/>
              </w:rPr>
              <w:t>
1. Простыня 140*80 см – 1 шт.</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подкладная 70*80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 впитывающая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Шапочка клип –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из нетканого материала низкие – 1 пара.</w:t>
            </w:r>
          </w:p>
          <w:p>
            <w:pPr>
              <w:spacing w:after="20"/>
              <w:ind w:left="20"/>
              <w:jc w:val="both"/>
            </w:pPr>
            <w:r>
              <w:rPr>
                <w:rFonts w:ascii="Times New Roman"/>
                <w:b w:val="false"/>
                <w:i w:val="false"/>
                <w:color w:val="000000"/>
                <w:sz w:val="20"/>
              </w:rPr>
              <w:t>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3"/>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84"/>
          <w:p>
            <w:pPr>
              <w:spacing w:after="20"/>
              <w:ind w:left="20"/>
              <w:jc w:val="both"/>
            </w:pPr>
            <w:r>
              <w:rPr>
                <w:rFonts w:ascii="Times New Roman"/>
                <w:b w:val="false"/>
                <w:i w:val="false"/>
                <w:color w:val="000000"/>
                <w:sz w:val="20"/>
              </w:rPr>
              <w:t>
1. Чехол на инструментальный стол 145*80см - 1 шт.</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100*80см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Карман-приемник 50*75/20см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Лента операционная, размер 50*10 - 1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5"/>
          <w:p>
            <w:pPr>
              <w:spacing w:after="20"/>
              <w:ind w:left="20"/>
              <w:jc w:val="both"/>
            </w:pPr>
            <w:r>
              <w:rPr>
                <w:rFonts w:ascii="Times New Roman"/>
                <w:b w:val="false"/>
                <w:i w:val="false"/>
                <w:color w:val="000000"/>
                <w:sz w:val="20"/>
              </w:rPr>
              <w:t>
1. Простыня для стола (усиленная) 100 см х 137 см - 1 шт.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артроскопии 228 см х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для камеры 15 см х 236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Трубка дренажная F/F– 1, длина трубки: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хирургический с усиленной защитой, размер: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6"/>
          <w:p>
            <w:pPr>
              <w:spacing w:after="20"/>
              <w:ind w:left="20"/>
              <w:jc w:val="both"/>
            </w:pPr>
            <w:r>
              <w:rPr>
                <w:rFonts w:ascii="Times New Roman"/>
                <w:b w:val="false"/>
                <w:i w:val="false"/>
                <w:color w:val="000000"/>
                <w:sz w:val="20"/>
              </w:rPr>
              <w:t>
1. Простыня для стола (усиленная) 150 х 250 см - 2 шт.</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вертикальной изоляции 320 х 245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Лезвие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Лезвие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90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для стола Мейо 80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Маркер хирургический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хирургический с усиленной защитой, размер: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87"/>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хирургическая 75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Салфетки хирургические 7,5 см х 7,5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Шприцы одноразовые, трехкомпонентные, объем: 5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8"/>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многослойная 60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хирургическая 50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Салфетки хирургические 7,5 см х 7,5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Шприцы одноразовые, трҰхкомпонентные, объем 100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Шприцы одноразовые, трҰхкомпонентные, объем 200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 11. Заглушка для катетера, диаметр: 1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9"/>
          <w:p>
            <w:pPr>
              <w:spacing w:after="20"/>
              <w:ind w:left="20"/>
              <w:jc w:val="both"/>
            </w:pPr>
            <w:r>
              <w:rPr>
                <w:rFonts w:ascii="Times New Roman"/>
                <w:b w:val="false"/>
                <w:i w:val="false"/>
                <w:color w:val="000000"/>
                <w:sz w:val="20"/>
              </w:rPr>
              <w:t>
1. простыня из нетканого материала 150 см х 200 см – 1 шт.</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ног 170 см х 175 см с отверстием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90"/>
          <w:p>
            <w:pPr>
              <w:spacing w:after="20"/>
              <w:ind w:left="20"/>
              <w:jc w:val="both"/>
            </w:pPr>
            <w:r>
              <w:rPr>
                <w:rFonts w:ascii="Times New Roman"/>
                <w:b w:val="false"/>
                <w:i w:val="false"/>
                <w:color w:val="000000"/>
                <w:sz w:val="20"/>
              </w:rPr>
              <w:t>
1. Покрытие на инструментальный столик 150×190 см – 1 шт.</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кесарева сечения 200×300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усиленный L – 1 шт. 5. Халат усиленный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Одеяло для ребенка 80×90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теплая для новорожденного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Пупочный зажим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полотенца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Спринцовка – 1 шт.</w:t>
            </w:r>
          </w:p>
          <w:p>
            <w:pPr>
              <w:spacing w:after="20"/>
              <w:ind w:left="20"/>
              <w:jc w:val="both"/>
            </w:pPr>
            <w:r>
              <w:rPr>
                <w:rFonts w:ascii="Times New Roman"/>
                <w:b w:val="false"/>
                <w:i w:val="false"/>
                <w:color w:val="000000"/>
                <w:sz w:val="20"/>
              </w:rPr>
              <w:t>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1"/>
          <w:p>
            <w:pPr>
              <w:spacing w:after="20"/>
              <w:ind w:left="20"/>
              <w:jc w:val="both"/>
            </w:pPr>
            <w:r>
              <w:rPr>
                <w:rFonts w:ascii="Times New Roman"/>
                <w:b w:val="false"/>
                <w:i w:val="false"/>
                <w:color w:val="000000"/>
                <w:sz w:val="20"/>
              </w:rPr>
              <w:t>
1. Перчатки размером 6,5 - 2 пары;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размером 7 - 2 пары, перчатки размером 7,5 - 4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Перчатки размером 8 - 3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Скальпель №15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Скальпель №22 изготовлен из сплава металлов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изготовлена из полимера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Чаша изготовлена из полимера 500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Почкообразный лоток изготовлен из полимера 700 см3 - 2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Держатель трубки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Пленка защитная 9 х 35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Cчетчик игл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Очиститель наконечника изготовлен из целлюлозы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Ручка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изготовлен из полимера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 - ирригация изготовлен из полимера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Отсос изготовлен из полимера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Лента операционная 10х50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Халат стандартный изготовлен из нетканого материала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Полотенце впитывающее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Бахилы изготовлены из нетканого материала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30. Мешок для отходов, изготовлен из полиэтилена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31. Чехол для диаметрии, изготовлен из полиэтилена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Салфетки впитывающие 10 х 10 см - 60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Салфетки рентгеноконтрастные 45 х 45 см - 40шт.;</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Салфетки рентгеноконтрастные 30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35. Лоток прямоугольный изготовлен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37. Аспирационная трубка из полимера 350 мл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92"/>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3"/>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4"/>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95"/>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45 см х 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из нетканого материала 120 см х 75 см – 1 пара</w:t>
            </w:r>
          </w:p>
          <w:p>
            <w:pPr>
              <w:spacing w:after="20"/>
              <w:ind w:left="20"/>
              <w:jc w:val="both"/>
            </w:pPr>
            <w:r>
              <w:rPr>
                <w:rFonts w:ascii="Times New Roman"/>
                <w:b w:val="false"/>
                <w:i w:val="false"/>
                <w:color w:val="000000"/>
                <w:sz w:val="20"/>
              </w:rPr>
              <w:t>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6"/>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80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20 см х 20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7"/>
          <w:p>
            <w:pPr>
              <w:spacing w:after="20"/>
              <w:ind w:left="20"/>
              <w:jc w:val="both"/>
            </w:pPr>
            <w:r>
              <w:rPr>
                <w:rFonts w:ascii="Times New Roman"/>
                <w:b w:val="false"/>
                <w:i w:val="false"/>
                <w:color w:val="000000"/>
                <w:sz w:val="20"/>
              </w:rPr>
              <w:t>
1. салфетка из нетканого материала 30 см x 30 см – 5 шт.</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98"/>
          <w:p>
            <w:pPr>
              <w:spacing w:after="20"/>
              <w:ind w:left="20"/>
              <w:jc w:val="both"/>
            </w:pPr>
            <w:r>
              <w:rPr>
                <w:rFonts w:ascii="Times New Roman"/>
                <w:b w:val="false"/>
                <w:i w:val="false"/>
                <w:color w:val="000000"/>
                <w:sz w:val="20"/>
              </w:rPr>
              <w:t>
1. перчатки латексные – 1 пара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марлевые шарики (тампоны)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99"/>
          <w:p>
            <w:pPr>
              <w:spacing w:after="20"/>
              <w:ind w:left="20"/>
              <w:jc w:val="both"/>
            </w:pPr>
            <w:r>
              <w:rPr>
                <w:rFonts w:ascii="Times New Roman"/>
                <w:b w:val="false"/>
                <w:i w:val="false"/>
                <w:color w:val="000000"/>
                <w:sz w:val="20"/>
              </w:rPr>
              <w:t>
1. Простыня для стола (усиленная) 150 см х 250 см - 2 шт.</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с U – образным вырезом 150 см х 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бедра (усиленная), с чехлами 200/300 см х 350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Операционная лента 50 см х 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Чехол для аспирации и диатермии 35 см х 43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Лезвия металлические (с рукояткой), размер: №23 - 3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 для хранения и учета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Халат хирургический с усиленной защитой, размер: ХL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13.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00"/>
          <w:p>
            <w:pPr>
              <w:spacing w:after="20"/>
              <w:ind w:left="20"/>
              <w:jc w:val="both"/>
            </w:pPr>
            <w:r>
              <w:rPr>
                <w:rFonts w:ascii="Times New Roman"/>
                <w:b w:val="false"/>
                <w:i w:val="false"/>
                <w:color w:val="000000"/>
                <w:sz w:val="20"/>
              </w:rPr>
              <w:t>
1. Простыня для стола (усиленная) 150 см х 250 см - 2 шт.</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Операционная лента 50 см х 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Лезвия металлические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для хранения и учета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Халат хирургический с усиленной защитой, размер: ХL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Простыня для конечности (стандартная) 228 см х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12.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01"/>
          <w:p>
            <w:pPr>
              <w:spacing w:after="20"/>
              <w:ind w:left="20"/>
              <w:jc w:val="both"/>
            </w:pPr>
            <w:r>
              <w:rPr>
                <w:rFonts w:ascii="Times New Roman"/>
                <w:b w:val="false"/>
                <w:i w:val="false"/>
                <w:color w:val="000000"/>
                <w:sz w:val="20"/>
              </w:rPr>
              <w:t>
1. Простыня 200см х 140см с липким краем - 2 шт.</w:t>
            </w:r>
          </w:p>
          <w:bookmarkEnd w:id="101"/>
          <w:p>
            <w:pPr>
              <w:spacing w:after="20"/>
              <w:ind w:left="20"/>
              <w:jc w:val="both"/>
            </w:pPr>
            <w:r>
              <w:rPr>
                <w:rFonts w:ascii="Times New Roman"/>
                <w:b w:val="false"/>
                <w:i w:val="false"/>
                <w:color w:val="000000"/>
                <w:sz w:val="20"/>
              </w:rPr>
              <w:t>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02"/>
          <w:p>
            <w:pPr>
              <w:spacing w:after="20"/>
              <w:ind w:left="20"/>
              <w:jc w:val="both"/>
            </w:pPr>
            <w:r>
              <w:rPr>
                <w:rFonts w:ascii="Times New Roman"/>
                <w:b w:val="false"/>
                <w:i w:val="false"/>
                <w:color w:val="000000"/>
                <w:sz w:val="20"/>
              </w:rPr>
              <w:t>
1. Простыня 200см х 140см с липким краем - 2 шт.</w:t>
            </w:r>
          </w:p>
          <w:bookmarkEnd w:id="102"/>
          <w:p>
            <w:pPr>
              <w:spacing w:after="20"/>
              <w:ind w:left="20"/>
              <w:jc w:val="both"/>
            </w:pPr>
            <w:r>
              <w:rPr>
                <w:rFonts w:ascii="Times New Roman"/>
                <w:b w:val="false"/>
                <w:i w:val="false"/>
                <w:color w:val="000000"/>
                <w:sz w:val="20"/>
              </w:rPr>
              <w:t>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03"/>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bookmarkEnd w:id="103"/>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4"/>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05"/>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06"/>
          <w:p>
            <w:pPr>
              <w:spacing w:after="20"/>
              <w:ind w:left="20"/>
              <w:jc w:val="both"/>
            </w:pPr>
            <w:r>
              <w:rPr>
                <w:rFonts w:ascii="Times New Roman"/>
                <w:b w:val="false"/>
                <w:i w:val="false"/>
                <w:color w:val="000000"/>
                <w:sz w:val="20"/>
              </w:rPr>
              <w:t>
1. Покрытие на инструментальный столик 150×190 см – 1 шт.</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10×50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Маркер для тела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7"/>
          <w:p>
            <w:pPr>
              <w:spacing w:after="20"/>
              <w:ind w:left="20"/>
              <w:jc w:val="both"/>
            </w:pPr>
            <w:r>
              <w:rPr>
                <w:rFonts w:ascii="Times New Roman"/>
                <w:b w:val="false"/>
                <w:i w:val="false"/>
                <w:color w:val="000000"/>
                <w:sz w:val="20"/>
              </w:rPr>
              <w:t>
1. Покрытие на инструментальный столик 150×180 см – 1 шт</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усиленный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Абдоминальный спонж с рентген нитью 45×45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08"/>
          <w:p>
            <w:pPr>
              <w:spacing w:after="20"/>
              <w:ind w:left="20"/>
              <w:jc w:val="both"/>
            </w:pPr>
            <w:r>
              <w:rPr>
                <w:rFonts w:ascii="Times New Roman"/>
                <w:b w:val="false"/>
                <w:i w:val="false"/>
                <w:color w:val="000000"/>
                <w:sz w:val="20"/>
              </w:rPr>
              <w:t>
1. Покрытие на инструментальный столик 150×180 см – 1 шт</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Простынь с U-образным вырезом 150×240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Простынь 100×150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Хирургический халат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Полотенце для рук 33×30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Нетканые тампоны L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Нетканые тампоны 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Чаша 30 мл с крышкой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Чаша 500 мл – 1 шт 14. Чаша 1000 мл – 1 шт</w:t>
            </w:r>
          </w:p>
          <w:p>
            <w:pPr>
              <w:spacing w:after="20"/>
              <w:ind w:left="20"/>
              <w:jc w:val="both"/>
            </w:pPr>
            <w:r>
              <w:rPr>
                <w:rFonts w:ascii="Times New Roman"/>
                <w:b w:val="false"/>
                <w:i w:val="false"/>
                <w:color w:val="000000"/>
                <w:sz w:val="20"/>
              </w:rPr>
              <w:t>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09"/>
          <w:p>
            <w:pPr>
              <w:spacing w:after="20"/>
              <w:ind w:left="20"/>
              <w:jc w:val="both"/>
            </w:pPr>
            <w:r>
              <w:rPr>
                <w:rFonts w:ascii="Times New Roman"/>
                <w:b w:val="false"/>
                <w:i w:val="false"/>
                <w:color w:val="000000"/>
                <w:sz w:val="20"/>
              </w:rPr>
              <w:t>
1. простыня из нетканого материала 150 см х 200 см – 1 шт.</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адгезивная 75 см х 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адгезивная 200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125 см х 150 см с адгезивным разрезом 7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10"/>
          <w:p>
            <w:pPr>
              <w:spacing w:after="20"/>
              <w:ind w:left="20"/>
              <w:jc w:val="both"/>
            </w:pPr>
            <w:r>
              <w:rPr>
                <w:rFonts w:ascii="Times New Roman"/>
                <w:b w:val="false"/>
                <w:i w:val="false"/>
                <w:color w:val="000000"/>
                <w:sz w:val="20"/>
              </w:rPr>
              <w:t>
1. простыня из нетканого материала 150 см х 200 см – 1 шт.</w:t>
            </w:r>
          </w:p>
          <w:bookmarkEnd w:id="110"/>
          <w:p>
            <w:pPr>
              <w:spacing w:after="20"/>
              <w:ind w:left="20"/>
              <w:jc w:val="both"/>
            </w:pPr>
            <w:r>
              <w:rPr>
                <w:rFonts w:ascii="Times New Roman"/>
                <w:b w:val="false"/>
                <w:i w:val="false"/>
                <w:color w:val="000000"/>
                <w:sz w:val="20"/>
              </w:rPr>
              <w:t>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11"/>
          <w:p>
            <w:pPr>
              <w:spacing w:after="20"/>
              <w:ind w:left="20"/>
              <w:jc w:val="both"/>
            </w:pPr>
            <w:r>
              <w:rPr>
                <w:rFonts w:ascii="Times New Roman"/>
                <w:b w:val="false"/>
                <w:i w:val="false"/>
                <w:color w:val="000000"/>
                <w:sz w:val="20"/>
              </w:rPr>
              <w:t>
1. Карман-приемник с липким краем 55 х 65см, пл. 40 г/м кв. - 1 шт.</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из полиэтилена диаметром 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 30 х 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12"/>
          <w:p>
            <w:pPr>
              <w:spacing w:after="20"/>
              <w:ind w:left="20"/>
              <w:jc w:val="both"/>
            </w:pPr>
            <w:r>
              <w:rPr>
                <w:rFonts w:ascii="Times New Roman"/>
                <w:b w:val="false"/>
                <w:i w:val="false"/>
                <w:color w:val="000000"/>
                <w:sz w:val="20"/>
              </w:rPr>
              <w:t>
1. простыня из нетканого материала 150 см х 200 см – 1 шт.</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2 см х 33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13"/>
          <w:p>
            <w:pPr>
              <w:spacing w:after="20"/>
              <w:ind w:left="20"/>
              <w:jc w:val="both"/>
            </w:pPr>
            <w:r>
              <w:rPr>
                <w:rFonts w:ascii="Times New Roman"/>
                <w:b w:val="false"/>
                <w:i w:val="false"/>
                <w:color w:val="000000"/>
                <w:sz w:val="20"/>
              </w:rPr>
              <w:t>
1. Простыня для стола (усиленная) 137 см х 150 см - 1 шт.</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Халат хирургический стандартный, размер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Леггинсы хирургические без усиленной части 45 см х 100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клейкой ленты 50 см х 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Стакан, объем 100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одноразовая 50 см х 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под ягодицы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Тампоны марлевые, хирургические с рентгеноконтрастной нити 10 см х 10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 хирургическое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14"/>
          <w:p>
            <w:pPr>
              <w:spacing w:after="20"/>
              <w:ind w:left="20"/>
              <w:jc w:val="both"/>
            </w:pPr>
            <w:r>
              <w:rPr>
                <w:rFonts w:ascii="Times New Roman"/>
                <w:b w:val="false"/>
                <w:i w:val="false"/>
                <w:color w:val="000000"/>
                <w:sz w:val="20"/>
              </w:rPr>
              <w:t>
1. перчатки латексные – 1 пара</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(скальпель №12)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15"/>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изготовлен из нетканого материала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Марлевые тампоны, изготовлены из марли (10 × 10 см) – 30шт.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№11,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Интродьюсер 20 G изготовлен из нетканого материала 10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Торк-девайс (вращатель),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Y- коннектор,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Стаканчик 120 мл,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6"/>
          <w:p>
            <w:pPr>
              <w:spacing w:after="20"/>
              <w:ind w:left="20"/>
              <w:jc w:val="both"/>
            </w:pPr>
            <w:r>
              <w:rPr>
                <w:rFonts w:ascii="Times New Roman"/>
                <w:b w:val="false"/>
                <w:i w:val="false"/>
                <w:color w:val="000000"/>
                <w:sz w:val="20"/>
              </w:rPr>
              <w:t>
1. Простыня для стола (усиленная) 100 см х 137 см - 1 шт.</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с U – образным вырезом (усиленная) 220 см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Чулок для наложения гипса с эластичной фиксацией 30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7"/>
          <w:p>
            <w:pPr>
              <w:spacing w:after="20"/>
              <w:ind w:left="20"/>
              <w:jc w:val="both"/>
            </w:pPr>
            <w:r>
              <w:rPr>
                <w:rFonts w:ascii="Times New Roman"/>
                <w:b w:val="false"/>
                <w:i w:val="false"/>
                <w:color w:val="000000"/>
                <w:sz w:val="20"/>
              </w:rPr>
              <w:t>
1. Чехол хирургический на инструментальный столик 140 см х 80 см - 1 шт.</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малая операционная с липким краем 180 см х 170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 липким краем 240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большая операционная с вырезом 100*20 см и липким краем 250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малая операционная 90 см х 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большая операционная 200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120 см х 34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Операционная лента 50 см х 5 см - 3 шт.</w:t>
            </w:r>
          </w:p>
          <w:p>
            <w:pPr>
              <w:spacing w:after="20"/>
              <w:ind w:left="20"/>
              <w:jc w:val="both"/>
            </w:pPr>
            <w:r>
              <w:rPr>
                <w:rFonts w:ascii="Times New Roman"/>
                <w:b w:val="false"/>
                <w:i w:val="false"/>
                <w:color w:val="000000"/>
                <w:sz w:val="20"/>
              </w:rPr>
              <w:t>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18"/>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большая операционная (усиленная) 190 см х 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 эластичным отверстием, диаметром 3,5 см (усиленная) 240 см х 240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хирургические 50 см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Операционная лента 50 см х 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хирургическая 80 см х 80 см - 1 шт.</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19"/>
          <w:p>
            <w:pPr>
              <w:spacing w:after="20"/>
              <w:ind w:left="20"/>
              <w:jc w:val="both"/>
            </w:pPr>
            <w:r>
              <w:rPr>
                <w:rFonts w:ascii="Times New Roman"/>
                <w:b w:val="false"/>
                <w:i w:val="false"/>
                <w:color w:val="000000"/>
                <w:sz w:val="20"/>
              </w:rPr>
              <w:t>
1. простыня из нетканого материала 150 см х 200 см – 1 шт.</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защитным покрытием для ног 150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0"/>
          <w:p>
            <w:pPr>
              <w:spacing w:after="20"/>
              <w:ind w:left="20"/>
              <w:jc w:val="both"/>
            </w:pPr>
            <w:r>
              <w:rPr>
                <w:rFonts w:ascii="Times New Roman"/>
                <w:b w:val="false"/>
                <w:i w:val="false"/>
                <w:color w:val="000000"/>
                <w:sz w:val="20"/>
              </w:rPr>
              <w:t>
1. фартук ламинированный – 1 шт.</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комбинезон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21"/>
          <w:p>
            <w:pPr>
              <w:spacing w:after="20"/>
              <w:ind w:left="20"/>
              <w:jc w:val="both"/>
            </w:pPr>
            <w:r>
              <w:rPr>
                <w:rFonts w:ascii="Times New Roman"/>
                <w:b w:val="false"/>
                <w:i w:val="false"/>
                <w:color w:val="000000"/>
                <w:sz w:val="20"/>
              </w:rPr>
              <w:t>
1. Бахилы высокие 70 х 120см, пл. 40 г/м кв. - 1 пара</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22"/>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23"/>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24"/>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25"/>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26"/>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27"/>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28"/>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29"/>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30"/>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 8.Сумка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31"/>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32"/>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33"/>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34"/>
          <w:p>
            <w:pPr>
              <w:spacing w:after="20"/>
              <w:ind w:left="20"/>
              <w:jc w:val="both"/>
            </w:pPr>
            <w:r>
              <w:rPr>
                <w:rFonts w:ascii="Times New Roman"/>
                <w:b w:val="false"/>
                <w:i w:val="false"/>
                <w:color w:val="000000"/>
                <w:sz w:val="20"/>
              </w:rPr>
              <w:t>
1. Комбинезон СМС 40 г/м2-1шт;</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35"/>
          <w:p>
            <w:pPr>
              <w:spacing w:after="20"/>
              <w:ind w:left="20"/>
              <w:jc w:val="both"/>
            </w:pPr>
            <w:r>
              <w:rPr>
                <w:rFonts w:ascii="Times New Roman"/>
                <w:b w:val="false"/>
                <w:i w:val="false"/>
                <w:color w:val="000000"/>
                <w:sz w:val="20"/>
              </w:rPr>
              <w:t>
1. Комбинезон СМС 40 г/м2-1шт;</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36"/>
          <w:p>
            <w:pPr>
              <w:spacing w:after="20"/>
              <w:ind w:left="20"/>
              <w:jc w:val="both"/>
            </w:pPr>
            <w:r>
              <w:rPr>
                <w:rFonts w:ascii="Times New Roman"/>
                <w:b w:val="false"/>
                <w:i w:val="false"/>
                <w:color w:val="000000"/>
                <w:sz w:val="20"/>
              </w:rPr>
              <w:t>
1. Комбинезон СМС 40 г/м2-1шт;</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37"/>
          <w:p>
            <w:pPr>
              <w:spacing w:after="20"/>
              <w:ind w:left="20"/>
              <w:jc w:val="both"/>
            </w:pPr>
            <w:r>
              <w:rPr>
                <w:rFonts w:ascii="Times New Roman"/>
                <w:b w:val="false"/>
                <w:i w:val="false"/>
                <w:color w:val="000000"/>
                <w:sz w:val="20"/>
              </w:rPr>
              <w:t>
1. Комбинезон СМС 40 г/м2-1шт;</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38"/>
          <w:p>
            <w:pPr>
              <w:spacing w:after="20"/>
              <w:ind w:left="20"/>
              <w:jc w:val="both"/>
            </w:pPr>
            <w:r>
              <w:rPr>
                <w:rFonts w:ascii="Times New Roman"/>
                <w:b w:val="false"/>
                <w:i w:val="false"/>
                <w:color w:val="000000"/>
                <w:sz w:val="20"/>
              </w:rPr>
              <w:t>
1. Комбинезон СМС 40 г/м2-1шт;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39"/>
          <w:p>
            <w:pPr>
              <w:spacing w:after="20"/>
              <w:ind w:left="20"/>
              <w:jc w:val="both"/>
            </w:pPr>
            <w:r>
              <w:rPr>
                <w:rFonts w:ascii="Times New Roman"/>
                <w:b w:val="false"/>
                <w:i w:val="false"/>
                <w:color w:val="000000"/>
                <w:sz w:val="20"/>
              </w:rPr>
              <w:t>
1. Комбинезон СМС 40 г/м2-1шт;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40"/>
          <w:p>
            <w:pPr>
              <w:spacing w:after="20"/>
              <w:ind w:left="20"/>
              <w:jc w:val="both"/>
            </w:pPr>
            <w:r>
              <w:rPr>
                <w:rFonts w:ascii="Times New Roman"/>
                <w:b w:val="false"/>
                <w:i w:val="false"/>
                <w:color w:val="000000"/>
                <w:sz w:val="20"/>
              </w:rPr>
              <w:t>
1. Комбинезон СМС 40 г/м2-1шт;</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41"/>
          <w:p>
            <w:pPr>
              <w:spacing w:after="20"/>
              <w:ind w:left="20"/>
              <w:jc w:val="both"/>
            </w:pPr>
            <w:r>
              <w:rPr>
                <w:rFonts w:ascii="Times New Roman"/>
                <w:b w:val="false"/>
                <w:i w:val="false"/>
                <w:color w:val="000000"/>
                <w:sz w:val="20"/>
              </w:rPr>
              <w:t>
1. Комбинезон СМС 40 г/м2-1шт;</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42"/>
          <w:p>
            <w:pPr>
              <w:spacing w:after="20"/>
              <w:ind w:left="20"/>
              <w:jc w:val="both"/>
            </w:pPr>
            <w:r>
              <w:rPr>
                <w:rFonts w:ascii="Times New Roman"/>
                <w:b w:val="false"/>
                <w:i w:val="false"/>
                <w:color w:val="000000"/>
                <w:sz w:val="20"/>
              </w:rPr>
              <w:t>
1. Комбинезон СМС 40 г/м2-1шт;</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43"/>
          <w:p>
            <w:pPr>
              <w:spacing w:after="20"/>
              <w:ind w:left="20"/>
              <w:jc w:val="both"/>
            </w:pPr>
            <w:r>
              <w:rPr>
                <w:rFonts w:ascii="Times New Roman"/>
                <w:b w:val="false"/>
                <w:i w:val="false"/>
                <w:color w:val="000000"/>
                <w:sz w:val="20"/>
              </w:rPr>
              <w:t>
1. Комбинезон СМС 40 г/м2-1шт;</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44"/>
          <w:p>
            <w:pPr>
              <w:spacing w:after="20"/>
              <w:ind w:left="20"/>
              <w:jc w:val="both"/>
            </w:pPr>
            <w:r>
              <w:rPr>
                <w:rFonts w:ascii="Times New Roman"/>
                <w:b w:val="false"/>
                <w:i w:val="false"/>
                <w:color w:val="000000"/>
                <w:sz w:val="20"/>
              </w:rPr>
              <w:t>
1. Комбинезон СМС 40 г/м2-1шт;</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45"/>
          <w:p>
            <w:pPr>
              <w:spacing w:after="20"/>
              <w:ind w:left="20"/>
              <w:jc w:val="both"/>
            </w:pPr>
            <w:r>
              <w:rPr>
                <w:rFonts w:ascii="Times New Roman"/>
                <w:b w:val="false"/>
                <w:i w:val="false"/>
                <w:color w:val="000000"/>
                <w:sz w:val="20"/>
              </w:rPr>
              <w:t>
1. Комбинезон СМС 40 г/м2-1шт;</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46"/>
          <w:p>
            <w:pPr>
              <w:spacing w:after="20"/>
              <w:ind w:left="20"/>
              <w:jc w:val="both"/>
            </w:pPr>
            <w:r>
              <w:rPr>
                <w:rFonts w:ascii="Times New Roman"/>
                <w:b w:val="false"/>
                <w:i w:val="false"/>
                <w:color w:val="000000"/>
                <w:sz w:val="20"/>
              </w:rPr>
              <w:t>
1. Халат СМС 40 г/м2-1 дана;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47"/>
          <w:p>
            <w:pPr>
              <w:spacing w:after="20"/>
              <w:ind w:left="20"/>
              <w:jc w:val="both"/>
            </w:pPr>
            <w:r>
              <w:rPr>
                <w:rFonts w:ascii="Times New Roman"/>
                <w:b w:val="false"/>
                <w:i w:val="false"/>
                <w:color w:val="000000"/>
                <w:sz w:val="20"/>
              </w:rPr>
              <w:t>
1. Халат СМС 40 г/м2-1 дана;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48"/>
          <w:p>
            <w:pPr>
              <w:spacing w:after="20"/>
              <w:ind w:left="20"/>
              <w:jc w:val="both"/>
            </w:pPr>
            <w:r>
              <w:rPr>
                <w:rFonts w:ascii="Times New Roman"/>
                <w:b w:val="false"/>
                <w:i w:val="false"/>
                <w:color w:val="000000"/>
                <w:sz w:val="20"/>
              </w:rPr>
              <w:t>
1. Халат СМС 40 г/м2-1 дана;</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49"/>
          <w:p>
            <w:pPr>
              <w:spacing w:after="20"/>
              <w:ind w:left="20"/>
              <w:jc w:val="both"/>
            </w:pPr>
            <w:r>
              <w:rPr>
                <w:rFonts w:ascii="Times New Roman"/>
                <w:b w:val="false"/>
                <w:i w:val="false"/>
                <w:color w:val="000000"/>
                <w:sz w:val="20"/>
              </w:rPr>
              <w:t>
1. Халат СМС 40 г/м2-1 дана;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50"/>
          <w:p>
            <w:pPr>
              <w:spacing w:after="20"/>
              <w:ind w:left="20"/>
              <w:jc w:val="both"/>
            </w:pPr>
            <w:r>
              <w:rPr>
                <w:rFonts w:ascii="Times New Roman"/>
                <w:b w:val="false"/>
                <w:i w:val="false"/>
                <w:color w:val="000000"/>
                <w:sz w:val="20"/>
              </w:rPr>
              <w:t>
1. Халат СМС 40 г/м2-1 дана;</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51"/>
          <w:p>
            <w:pPr>
              <w:spacing w:after="20"/>
              <w:ind w:left="20"/>
              <w:jc w:val="both"/>
            </w:pPr>
            <w:r>
              <w:rPr>
                <w:rFonts w:ascii="Times New Roman"/>
                <w:b w:val="false"/>
                <w:i w:val="false"/>
                <w:color w:val="000000"/>
                <w:sz w:val="20"/>
              </w:rPr>
              <w:t>
1. Халат СМС 40 г/м2-1 дана;</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52"/>
          <w:p>
            <w:pPr>
              <w:spacing w:after="20"/>
              <w:ind w:left="20"/>
              <w:jc w:val="both"/>
            </w:pPr>
            <w:r>
              <w:rPr>
                <w:rFonts w:ascii="Times New Roman"/>
                <w:b w:val="false"/>
                <w:i w:val="false"/>
                <w:color w:val="000000"/>
                <w:sz w:val="20"/>
              </w:rPr>
              <w:t>
1. Халат СМС 40 г/м2-1 дана;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53"/>
          <w:p>
            <w:pPr>
              <w:spacing w:after="20"/>
              <w:ind w:left="20"/>
              <w:jc w:val="both"/>
            </w:pPr>
            <w:r>
              <w:rPr>
                <w:rFonts w:ascii="Times New Roman"/>
                <w:b w:val="false"/>
                <w:i w:val="false"/>
                <w:color w:val="000000"/>
                <w:sz w:val="20"/>
              </w:rPr>
              <w:t>
1. Халат СМС 40 г/м2-1 дана;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54"/>
          <w:p>
            <w:pPr>
              <w:spacing w:after="20"/>
              <w:ind w:left="20"/>
              <w:jc w:val="both"/>
            </w:pPr>
            <w:r>
              <w:rPr>
                <w:rFonts w:ascii="Times New Roman"/>
                <w:b w:val="false"/>
                <w:i w:val="false"/>
                <w:color w:val="000000"/>
                <w:sz w:val="20"/>
              </w:rPr>
              <w:t>
1. Халат СМС 40 г/м2-1 дана;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55"/>
          <w:p>
            <w:pPr>
              <w:spacing w:after="20"/>
              <w:ind w:left="20"/>
              <w:jc w:val="both"/>
            </w:pPr>
            <w:r>
              <w:rPr>
                <w:rFonts w:ascii="Times New Roman"/>
                <w:b w:val="false"/>
                <w:i w:val="false"/>
                <w:color w:val="000000"/>
                <w:sz w:val="20"/>
              </w:rPr>
              <w:t>
1. Халат СМС 40 г/м2-1 дана;</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56"/>
          <w:p>
            <w:pPr>
              <w:spacing w:after="20"/>
              <w:ind w:left="20"/>
              <w:jc w:val="both"/>
            </w:pPr>
            <w:r>
              <w:rPr>
                <w:rFonts w:ascii="Times New Roman"/>
                <w:b w:val="false"/>
                <w:i w:val="false"/>
                <w:color w:val="000000"/>
                <w:sz w:val="20"/>
              </w:rPr>
              <w:t>
1. Халат СМС 40 г/м2-1 дана;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57"/>
          <w:p>
            <w:pPr>
              <w:spacing w:after="20"/>
              <w:ind w:left="20"/>
              <w:jc w:val="both"/>
            </w:pPr>
            <w:r>
              <w:rPr>
                <w:rFonts w:ascii="Times New Roman"/>
                <w:b w:val="false"/>
                <w:i w:val="false"/>
                <w:color w:val="000000"/>
                <w:sz w:val="20"/>
              </w:rPr>
              <w:t>
1. Халат СМС 40 г/м2-1 дана;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СМС 40 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трехслойная медицинская-1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Фартук ПЭВД-1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Нарукавники- СМС 40г / 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высокие СМС 40г / м2-1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Салфетка впитывающая 30х40 см, спанлэйс 60г / м2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58"/>
          <w:p>
            <w:pPr>
              <w:spacing w:after="20"/>
              <w:ind w:left="20"/>
              <w:jc w:val="both"/>
            </w:pPr>
            <w:r>
              <w:rPr>
                <w:rFonts w:ascii="Times New Roman"/>
                <w:b w:val="false"/>
                <w:i w:val="false"/>
                <w:color w:val="000000"/>
                <w:sz w:val="20"/>
              </w:rPr>
              <w:t>
1. Простыня операционная 160 х 190см, пл. 40г/м кв. - 1 шт.</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размером L, пл.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Прокладка женская гигиеническая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59"/>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60"/>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61"/>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62"/>
          <w:p>
            <w:pPr>
              <w:spacing w:after="20"/>
              <w:ind w:left="20"/>
              <w:jc w:val="both"/>
            </w:pPr>
            <w:r>
              <w:rPr>
                <w:rFonts w:ascii="Times New Roman"/>
                <w:b w:val="false"/>
                <w:i w:val="false"/>
                <w:color w:val="000000"/>
                <w:sz w:val="20"/>
              </w:rPr>
              <w:t>
1. Салфетка изготовлена из нетканого материала 70*80 см-1 шт;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63"/>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64"/>
          <w:p>
            <w:pPr>
              <w:spacing w:after="20"/>
              <w:ind w:left="20"/>
              <w:jc w:val="both"/>
            </w:pPr>
            <w:r>
              <w:rPr>
                <w:rFonts w:ascii="Times New Roman"/>
                <w:b w:val="false"/>
                <w:i w:val="false"/>
                <w:color w:val="000000"/>
                <w:sz w:val="20"/>
              </w:rPr>
              <w:t>
1. простыня на операционный стол 190 см х 160 см – 1 шт.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65"/>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диаметр 60 см,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из нетканого материала 22 см х 23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из нетканого материала 210 см х 160 см – 1 шт.</w:t>
            </w:r>
          </w:p>
          <w:p>
            <w:pPr>
              <w:spacing w:after="20"/>
              <w:ind w:left="20"/>
              <w:jc w:val="both"/>
            </w:pPr>
            <w:r>
              <w:rPr>
                <w:rFonts w:ascii="Times New Roman"/>
                <w:b w:val="false"/>
                <w:i w:val="false"/>
                <w:color w:val="000000"/>
                <w:sz w:val="20"/>
              </w:rPr>
              <w:t>
5. Простыня из нетканого материала 160 см х 140 см с адгезивным вырезом 30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66"/>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Зонд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изготовлен из ламинированного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Перчатки диагностические, изготовлены из латекса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67"/>
          <w:p>
            <w:pPr>
              <w:spacing w:after="20"/>
              <w:ind w:left="20"/>
              <w:jc w:val="both"/>
            </w:pPr>
            <w:r>
              <w:rPr>
                <w:rFonts w:ascii="Times New Roman"/>
                <w:b w:val="false"/>
                <w:i w:val="false"/>
                <w:color w:val="000000"/>
                <w:sz w:val="20"/>
              </w:rPr>
              <w:t>
1. Простыня на инструментальный стол 150 см х 190 см – 1 шт.</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68"/>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bookmarkEnd w:id="168"/>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69"/>
          <w:p>
            <w:pPr>
              <w:spacing w:after="20"/>
              <w:ind w:left="20"/>
              <w:jc w:val="both"/>
            </w:pPr>
            <w:r>
              <w:rPr>
                <w:rFonts w:ascii="Times New Roman"/>
                <w:b w:val="false"/>
                <w:i w:val="false"/>
                <w:color w:val="000000"/>
                <w:sz w:val="20"/>
              </w:rPr>
              <w:t>
1. Салфетка 45 х 65см с овальным отверстием 7 х 10см, пл. 40 г/м кв. - 1 шт.</w:t>
            </w:r>
          </w:p>
          <w:bookmarkEnd w:id="169"/>
          <w:p>
            <w:pPr>
              <w:spacing w:after="20"/>
              <w:ind w:left="20"/>
              <w:jc w:val="both"/>
            </w:pPr>
            <w:r>
              <w:rPr>
                <w:rFonts w:ascii="Times New Roman"/>
                <w:b w:val="false"/>
                <w:i w:val="false"/>
                <w:color w:val="000000"/>
                <w:sz w:val="20"/>
              </w:rPr>
              <w:t>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70"/>
          <w:p>
            <w:pPr>
              <w:spacing w:after="20"/>
              <w:ind w:left="20"/>
              <w:jc w:val="both"/>
            </w:pPr>
            <w:r>
              <w:rPr>
                <w:rFonts w:ascii="Times New Roman"/>
                <w:b w:val="false"/>
                <w:i w:val="false"/>
                <w:color w:val="000000"/>
                <w:sz w:val="20"/>
              </w:rPr>
              <w:t>
1. Салфетка 80×90 см – 2 шт.</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Подстилка-пеленка впитывающая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Браслет для идентификации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Карточка – медальон для идентификации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Маска трехслойная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шт.</w:t>
            </w:r>
          </w:p>
          <w:p>
            <w:pPr>
              <w:spacing w:after="20"/>
              <w:ind w:left="20"/>
              <w:jc w:val="both"/>
            </w:pPr>
            <w:r>
              <w:rPr>
                <w:rFonts w:ascii="Times New Roman"/>
                <w:b w:val="false"/>
                <w:i w:val="false"/>
                <w:color w:val="000000"/>
                <w:sz w:val="20"/>
              </w:rPr>
              <w:t>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71"/>
          <w:p>
            <w:pPr>
              <w:spacing w:after="20"/>
              <w:ind w:left="20"/>
              <w:jc w:val="both"/>
            </w:pPr>
            <w:r>
              <w:rPr>
                <w:rFonts w:ascii="Times New Roman"/>
                <w:b w:val="false"/>
                <w:i w:val="false"/>
                <w:color w:val="000000"/>
                <w:sz w:val="20"/>
              </w:rPr>
              <w:t>
1. салфетка из нетканого материала 80 см х 90 см – 2 шт.</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72"/>
          <w:p>
            <w:pPr>
              <w:spacing w:after="20"/>
              <w:ind w:left="20"/>
              <w:jc w:val="both"/>
            </w:pPr>
            <w:r>
              <w:rPr>
                <w:rFonts w:ascii="Times New Roman"/>
                <w:b w:val="false"/>
                <w:i w:val="false"/>
                <w:color w:val="000000"/>
                <w:sz w:val="20"/>
              </w:rPr>
              <w:t>
1. Простыня операционная размером 1600х1900-1 шт;</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диагностические латексные-1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73"/>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74"/>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75"/>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76"/>
          <w:p>
            <w:pPr>
              <w:spacing w:after="20"/>
              <w:ind w:left="20"/>
              <w:jc w:val="both"/>
            </w:pPr>
            <w:r>
              <w:rPr>
                <w:rFonts w:ascii="Times New Roman"/>
                <w:b w:val="false"/>
                <w:i w:val="false"/>
                <w:color w:val="000000"/>
                <w:sz w:val="20"/>
              </w:rPr>
              <w:t>
1. Салфетка подкладная 70 см х 80 см - 1 шт.</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77"/>
          <w:p>
            <w:pPr>
              <w:spacing w:after="20"/>
              <w:ind w:left="20"/>
              <w:jc w:val="both"/>
            </w:pPr>
            <w:r>
              <w:rPr>
                <w:rFonts w:ascii="Times New Roman"/>
                <w:b w:val="false"/>
                <w:i w:val="false"/>
                <w:color w:val="000000"/>
                <w:sz w:val="20"/>
              </w:rPr>
              <w:t>
1. Салфетка подкладная 70 см х 80 см - 1 шт.</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78"/>
          <w:p>
            <w:pPr>
              <w:spacing w:after="20"/>
              <w:ind w:left="20"/>
              <w:jc w:val="both"/>
            </w:pPr>
            <w:r>
              <w:rPr>
                <w:rFonts w:ascii="Times New Roman"/>
                <w:b w:val="false"/>
                <w:i w:val="false"/>
                <w:color w:val="000000"/>
                <w:sz w:val="20"/>
              </w:rPr>
              <w:t>
1. Салфетка подкладная 70 см х 80 см - 1 шт.</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79"/>
          <w:p>
            <w:pPr>
              <w:spacing w:after="20"/>
              <w:ind w:left="20"/>
              <w:jc w:val="both"/>
            </w:pPr>
            <w:r>
              <w:rPr>
                <w:rFonts w:ascii="Times New Roman"/>
                <w:b w:val="false"/>
                <w:i w:val="false"/>
                <w:color w:val="000000"/>
                <w:sz w:val="20"/>
              </w:rPr>
              <w:t>
1. Зеркало Куско, размер S - 1 шт.</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80"/>
          <w:p>
            <w:pPr>
              <w:spacing w:after="20"/>
              <w:ind w:left="20"/>
              <w:jc w:val="both"/>
            </w:pPr>
            <w:r>
              <w:rPr>
                <w:rFonts w:ascii="Times New Roman"/>
                <w:b w:val="false"/>
                <w:i w:val="false"/>
                <w:color w:val="000000"/>
                <w:sz w:val="20"/>
              </w:rPr>
              <w:t>
1. Зеркало Куско, размер M - 1 шт.</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81"/>
          <w:p>
            <w:pPr>
              <w:spacing w:after="20"/>
              <w:ind w:left="20"/>
              <w:jc w:val="both"/>
            </w:pPr>
            <w:r>
              <w:rPr>
                <w:rFonts w:ascii="Times New Roman"/>
                <w:b w:val="false"/>
                <w:i w:val="false"/>
                <w:color w:val="000000"/>
                <w:sz w:val="20"/>
              </w:rPr>
              <w:t>
1. Зеркало Куско, размер L - 1 шт.</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82"/>
          <w:p>
            <w:pPr>
              <w:spacing w:after="20"/>
              <w:ind w:left="20"/>
              <w:jc w:val="both"/>
            </w:pPr>
            <w:r>
              <w:rPr>
                <w:rFonts w:ascii="Times New Roman"/>
                <w:b w:val="false"/>
                <w:i w:val="false"/>
                <w:color w:val="000000"/>
                <w:sz w:val="20"/>
              </w:rPr>
              <w:t>
Комплект:</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гинекологическое по Куско одноразовое -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83"/>
          <w:p>
            <w:pPr>
              <w:spacing w:after="20"/>
              <w:ind w:left="20"/>
              <w:jc w:val="both"/>
            </w:pPr>
            <w:r>
              <w:rPr>
                <w:rFonts w:ascii="Times New Roman"/>
                <w:b w:val="false"/>
                <w:i w:val="false"/>
                <w:color w:val="000000"/>
                <w:sz w:val="20"/>
              </w:rPr>
              <w:t>
Комплект:</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гинекологическое по Куско одноразовое -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84"/>
          <w:p>
            <w:pPr>
              <w:spacing w:after="20"/>
              <w:ind w:left="20"/>
              <w:jc w:val="both"/>
            </w:pPr>
            <w:r>
              <w:rPr>
                <w:rFonts w:ascii="Times New Roman"/>
                <w:b w:val="false"/>
                <w:i w:val="false"/>
                <w:color w:val="000000"/>
                <w:sz w:val="20"/>
              </w:rPr>
              <w:t>
Комплект:</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гинекологическое по Куско одноразовое -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85"/>
          <w:p>
            <w:pPr>
              <w:spacing w:after="20"/>
              <w:ind w:left="20"/>
              <w:jc w:val="both"/>
            </w:pPr>
            <w:r>
              <w:rPr>
                <w:rFonts w:ascii="Times New Roman"/>
                <w:b w:val="false"/>
                <w:i w:val="false"/>
                <w:color w:val="000000"/>
                <w:sz w:val="20"/>
              </w:rPr>
              <w:t>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bookmarkEnd w:id="185"/>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86"/>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140 см х 220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87"/>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120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88"/>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188"/>
          <w:p>
            <w:pPr>
              <w:spacing w:after="20"/>
              <w:ind w:left="20"/>
              <w:jc w:val="both"/>
            </w:pPr>
            <w:r>
              <w:rPr>
                <w:rFonts w:ascii="Times New Roman"/>
                <w:b w:val="false"/>
                <w:i w:val="false"/>
                <w:color w:val="000000"/>
                <w:sz w:val="20"/>
              </w:rPr>
              <w:t>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89"/>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пациента 140 см х 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140 см х 80 см - 1 шт. 4. Шапочка -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90"/>
          <w:p>
            <w:pPr>
              <w:spacing w:after="20"/>
              <w:ind w:left="20"/>
              <w:jc w:val="both"/>
            </w:pPr>
            <w:r>
              <w:rPr>
                <w:rFonts w:ascii="Times New Roman"/>
                <w:b w:val="false"/>
                <w:i w:val="false"/>
                <w:color w:val="000000"/>
                <w:sz w:val="20"/>
              </w:rPr>
              <w:t>
1. Простыня с адгезивным краем 200 см х 140 см - 1 шт.</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 см х 140 см на операционный стол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руку/ногу 30 см х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91"/>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операционная 160х190/210 или 200х180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175х160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80х70/75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92"/>
          <w:p>
            <w:pPr>
              <w:spacing w:after="20"/>
              <w:ind w:left="20"/>
              <w:jc w:val="both"/>
            </w:pPr>
            <w:r>
              <w:rPr>
                <w:rFonts w:ascii="Times New Roman"/>
                <w:b w:val="false"/>
                <w:i w:val="false"/>
                <w:color w:val="000000"/>
                <w:sz w:val="20"/>
              </w:rPr>
              <w:t>
1. Маска трехслойная, изготовлена из нетканого материала - 1 шт.</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Ушная воронка, изготовлена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93"/>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94"/>
          <w:p>
            <w:pPr>
              <w:spacing w:after="20"/>
              <w:ind w:left="20"/>
              <w:jc w:val="both"/>
            </w:pPr>
            <w:r>
              <w:rPr>
                <w:rFonts w:ascii="Times New Roman"/>
                <w:b w:val="false"/>
                <w:i w:val="false"/>
                <w:color w:val="000000"/>
                <w:sz w:val="20"/>
              </w:rPr>
              <w:t>
1. хирургический халат – 3 шт.;</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2 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офтальмологическая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95"/>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Простыни с адгезивным краем 50×50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операционного стола 160×190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впитывающая 80×190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10×50 см – 1 шт.</w:t>
            </w:r>
          </w:p>
          <w:p>
            <w:pPr>
              <w:spacing w:after="20"/>
              <w:ind w:left="20"/>
              <w:jc w:val="both"/>
            </w:pPr>
            <w:r>
              <w:rPr>
                <w:rFonts w:ascii="Times New Roman"/>
                <w:b w:val="false"/>
                <w:i w:val="false"/>
                <w:color w:val="000000"/>
                <w:sz w:val="20"/>
              </w:rPr>
              <w:t>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96"/>
          <w:p>
            <w:pPr>
              <w:spacing w:after="20"/>
              <w:ind w:left="20"/>
              <w:jc w:val="both"/>
            </w:pPr>
            <w:r>
              <w:rPr>
                <w:rFonts w:ascii="Times New Roman"/>
                <w:b w:val="false"/>
                <w:i w:val="false"/>
                <w:color w:val="000000"/>
                <w:sz w:val="20"/>
              </w:rPr>
              <w:t>
1. наволочка 60 см х 60 см – 1 шт.</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210 см х 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97"/>
          <w:p>
            <w:pPr>
              <w:spacing w:after="20"/>
              <w:ind w:left="20"/>
              <w:jc w:val="both"/>
            </w:pPr>
            <w:r>
              <w:rPr>
                <w:rFonts w:ascii="Times New Roman"/>
                <w:b w:val="false"/>
                <w:i w:val="false"/>
                <w:color w:val="000000"/>
                <w:sz w:val="20"/>
              </w:rPr>
              <w:t>
1. наволочка 80 см х 70 см – 1 шт.</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98"/>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274 см х 320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Халат хирургический с усиленной защитой -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стола (усиленная) 137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стола 150 см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Канюля Янкауера 30 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для стола Мейо 80 см х 140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100 см х 120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Чаша для растворов, объем 500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Чаша для растворов, объем 250 мл.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Дренажная система для грудной клетки с высокой пропускной способностью, объем банки: 2300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Трубка дренажная для соединения, длина трубки 350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Лоток почкообразный,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Чаша для растворов,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Luer Lock, объем 5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Шприцы Luer Lock, объем 10 мл - 2 шт., 20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Катетер прямой,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Катетер угловой,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Полотенце хирургическое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Мешок для отходов операции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99"/>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педиатрическая 270 см х 310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Чаша, объем 1000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для растворов, объем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объем 100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Трубка дренажная для соединения 300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Тампоны марлевые, хирургические с рентгеноконтрастной нитью 10 см х 10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объем 2000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 для хранения и учета игл 12 см х 9,2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Шприцы для ирригации, объем 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Шприцы Luer, объем 20 мл - 2 шт. 14. Шприц Luer,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Катетер прямой, с троакаром 20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Полотенце хирургическое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Мешок для отходов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 рукояткой), размер: №11 - 2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Органайзер для инструментов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Инфузионная система с воздуховодом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Петли, размер 8 Fr - 7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Петли, размер 12 Fr -2 шт.</w:t>
            </w:r>
          </w:p>
          <w:p>
            <w:pPr>
              <w:spacing w:after="20"/>
              <w:ind w:left="20"/>
              <w:jc w:val="both"/>
            </w:pPr>
            <w:r>
              <w:rPr>
                <w:rFonts w:ascii="Times New Roman"/>
                <w:b w:val="false"/>
                <w:i w:val="false"/>
                <w:color w:val="000000"/>
                <w:sz w:val="20"/>
              </w:rPr>
              <w:t>
24. Чехол для аспирации и диатермии 35 см х 43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00"/>
          <w:p>
            <w:pPr>
              <w:spacing w:after="20"/>
              <w:ind w:left="20"/>
              <w:jc w:val="both"/>
            </w:pPr>
            <w:r>
              <w:rPr>
                <w:rFonts w:ascii="Times New Roman"/>
                <w:b w:val="false"/>
                <w:i w:val="false"/>
                <w:color w:val="000000"/>
                <w:sz w:val="20"/>
              </w:rPr>
              <w:t>
1. Салфетка 70см х 80см - 1 шт.</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трҰхслойная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Зеркало гинекологическое по Куско одноразовое размером 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размером М - 1 пара</w:t>
            </w:r>
          </w:p>
          <w:p>
            <w:pPr>
              <w:spacing w:after="20"/>
              <w:ind w:left="20"/>
              <w:jc w:val="both"/>
            </w:pPr>
            <w:r>
              <w:rPr>
                <w:rFonts w:ascii="Times New Roman"/>
                <w:b w:val="false"/>
                <w:i w:val="false"/>
                <w:color w:val="000000"/>
                <w:sz w:val="20"/>
              </w:rPr>
              <w:t>
7. Шпатель Эйра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01"/>
          <w:p>
            <w:pPr>
              <w:spacing w:after="20"/>
              <w:ind w:left="20"/>
              <w:jc w:val="both"/>
            </w:pPr>
            <w:r>
              <w:rPr>
                <w:rFonts w:ascii="Times New Roman"/>
                <w:b w:val="false"/>
                <w:i w:val="false"/>
                <w:color w:val="000000"/>
                <w:sz w:val="20"/>
              </w:rPr>
              <w:t>
1) Медицинская шапочка одноразовая.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02"/>
          <w:p>
            <w:pPr>
              <w:spacing w:after="20"/>
              <w:ind w:left="20"/>
              <w:jc w:val="both"/>
            </w:pPr>
            <w:r>
              <w:rPr>
                <w:rFonts w:ascii="Times New Roman"/>
                <w:b w:val="false"/>
                <w:i w:val="false"/>
                <w:color w:val="000000"/>
                <w:sz w:val="20"/>
              </w:rPr>
              <w:t>
1) Медицинская шапочка одноразовая.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Респиратор N95 или FFP2.</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03"/>
          <w:p>
            <w:pPr>
              <w:spacing w:after="20"/>
              <w:ind w:left="20"/>
              <w:jc w:val="both"/>
            </w:pPr>
            <w:r>
              <w:rPr>
                <w:rFonts w:ascii="Times New Roman"/>
                <w:b w:val="false"/>
                <w:i w:val="false"/>
                <w:color w:val="000000"/>
                <w:sz w:val="20"/>
              </w:rPr>
              <w:t>
1) Медицинская шапочка одноразовая.</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204"/>
          <w:p>
            <w:pPr>
              <w:spacing w:after="20"/>
              <w:ind w:left="20"/>
              <w:jc w:val="both"/>
            </w:pPr>
            <w:r>
              <w:rPr>
                <w:rFonts w:ascii="Times New Roman"/>
                <w:b w:val="false"/>
                <w:i w:val="false"/>
                <w:color w:val="000000"/>
                <w:sz w:val="20"/>
              </w:rPr>
              <w:t>
1. Перчатки неопудренные, № 7 - 1 пара</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неопудренные, №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60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для хранения проводника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Сельдингера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5 мл, Luer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мониторинга давления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на стол 137×180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Халат одноразовый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Халат одноразовый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защитное на стол 150×250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Покрытие для снимков R 35, диаметром 100 см,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05"/>
          <w:p>
            <w:pPr>
              <w:spacing w:after="20"/>
              <w:ind w:left="20"/>
              <w:jc w:val="both"/>
            </w:pPr>
            <w:r>
              <w:rPr>
                <w:rFonts w:ascii="Times New Roman"/>
                <w:b w:val="false"/>
                <w:i w:val="false"/>
                <w:color w:val="000000"/>
                <w:sz w:val="20"/>
              </w:rPr>
              <w:t>
1. Перчатки хирургические № 6.5- 1 шт;</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 8 - 1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Скальпель хирургический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для хранения проводника 2500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20 мл Luer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Полотенце для рук 40×60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Покрытие для аппарата R 65 - 1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Салфетка 10×10 см - 50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Манифольд 3 ходовой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Мешок для сбора жидкости и отходов 50×60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Электроды для временной кардиостимуляции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Удлинительная инфузионная линия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06"/>
          <w:p>
            <w:pPr>
              <w:spacing w:after="20"/>
              <w:ind w:left="20"/>
              <w:jc w:val="both"/>
            </w:pPr>
            <w:r>
              <w:rPr>
                <w:rFonts w:ascii="Times New Roman"/>
                <w:b w:val="false"/>
                <w:i w:val="false"/>
                <w:color w:val="000000"/>
                <w:sz w:val="20"/>
              </w:rPr>
              <w:t>
1. Губка-стик для обработки операционного поля - 1 шт;</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500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Счетчик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21G - 1 шт; 7. Игла 27G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207"/>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с замком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градуированная из синего полипропилена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градуированная из синего полипропилена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градуированная из прозрачного полипропилена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22G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Покрытие настольное 3-слойное 150×190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Халат хирургический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для рук 60×40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с липким краем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Простыня для ЭФИ 230×320 см с пятью отверстиями, 3-х 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208"/>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180х140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 4. Чехол на руку 80х20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25х25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09"/>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10"/>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 33 см х 55 см, пл. 40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100 см х 80 см, пл. 40 г/м.кв.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11"/>
          <w:p>
            <w:pPr>
              <w:spacing w:after="20"/>
              <w:ind w:left="20"/>
              <w:jc w:val="both"/>
            </w:pPr>
            <w:r>
              <w:rPr>
                <w:rFonts w:ascii="Times New Roman"/>
                <w:b w:val="false"/>
                <w:i w:val="false"/>
                <w:color w:val="000000"/>
                <w:sz w:val="20"/>
              </w:rPr>
              <w:t>
1. Простыня на инструментальный стол 150х190 см - 1 шт.</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Полотенце из нетканого материала 30х40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10х50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150х180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212"/>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высокие 120 см х 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на операционный стол 180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213"/>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25 х 25см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14"/>
          <w:p>
            <w:pPr>
              <w:spacing w:after="20"/>
              <w:ind w:left="20"/>
              <w:jc w:val="both"/>
            </w:pPr>
            <w:r>
              <w:rPr>
                <w:rFonts w:ascii="Times New Roman"/>
                <w:b w:val="false"/>
                <w:i w:val="false"/>
                <w:color w:val="000000"/>
                <w:sz w:val="20"/>
              </w:rPr>
              <w:t>
1. простыня на операционный стол 150 см х 190 см – 1 шт.</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из нетканого материала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стол Мейо 80 см х 145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операционная 9 см х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25 см х 40 см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15"/>
          <w:p>
            <w:pPr>
              <w:spacing w:after="20"/>
              <w:ind w:left="20"/>
              <w:jc w:val="both"/>
            </w:pPr>
            <w:r>
              <w:rPr>
                <w:rFonts w:ascii="Times New Roman"/>
                <w:b w:val="false"/>
                <w:i w:val="false"/>
                <w:color w:val="000000"/>
                <w:sz w:val="20"/>
              </w:rPr>
              <w:t>
1. простыня с адгезивным краем 50 см x 50 см - 4 шт.</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16"/>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217"/>
          <w:p>
            <w:pPr>
              <w:spacing w:after="20"/>
              <w:ind w:left="20"/>
              <w:jc w:val="both"/>
            </w:pPr>
            <w:r>
              <w:rPr>
                <w:rFonts w:ascii="Times New Roman"/>
                <w:b w:val="false"/>
                <w:i w:val="false"/>
                <w:color w:val="000000"/>
                <w:sz w:val="20"/>
              </w:rPr>
              <w:t>
1. простыня 180 см х 140 см, с адгезивным краем - 1 шт.</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70 см х 90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бумажная впитывающая 25 см х 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18"/>
          <w:p>
            <w:pPr>
              <w:spacing w:after="20"/>
              <w:ind w:left="20"/>
              <w:jc w:val="both"/>
            </w:pPr>
            <w:r>
              <w:rPr>
                <w:rFonts w:ascii="Times New Roman"/>
                <w:b w:val="false"/>
                <w:i w:val="false"/>
                <w:color w:val="000000"/>
                <w:sz w:val="20"/>
              </w:rPr>
              <w:t>
1. простыня на инструментальный стол 150 см х 190 см – 1 шт.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из нетканого материала 30 см х 40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операционная 10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75 см х 90 см с адгезивным краем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219"/>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инструментальный стол 150 см х 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220"/>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221"/>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22"/>
          <w:p>
            <w:pPr>
              <w:spacing w:after="20"/>
              <w:ind w:left="20"/>
              <w:jc w:val="both"/>
            </w:pPr>
            <w:r>
              <w:rPr>
                <w:rFonts w:ascii="Times New Roman"/>
                <w:b w:val="false"/>
                <w:i w:val="false"/>
                <w:color w:val="000000"/>
                <w:sz w:val="20"/>
              </w:rPr>
              <w:t>
1. простыня 150 см х 190 см на инструментальный стол - 1 шт.</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из нетканого материала впитывающая 30 см х 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9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75 см х 90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150 см х 180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225 см х 260 см, с вырезом 10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223"/>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чехол Мейо на инструментальный стол 145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120 см х 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подстилка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224"/>
          <w:p>
            <w:pPr>
              <w:spacing w:after="20"/>
              <w:ind w:left="20"/>
              <w:jc w:val="both"/>
            </w:pPr>
            <w:r>
              <w:rPr>
                <w:rFonts w:ascii="Times New Roman"/>
                <w:b w:val="false"/>
                <w:i w:val="false"/>
                <w:color w:val="000000"/>
                <w:sz w:val="20"/>
              </w:rPr>
              <w:t>
1. простыня на инструментальный стол 120 см х 140 см – 1 шт.</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25"/>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Халат XL (пл.68)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60 мл, градуированная прозрачная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250 мл, градуированная синяя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для проводника 2500 мл, голубая – 1 шт 6.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Салфетка 10×10 см, 8-слойная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137×180 см, (пл.54)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Линия давления 1200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7.5 - 1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Шприц 2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для аппарата диаметром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26"/>
          <w:p>
            <w:pPr>
              <w:spacing w:after="20"/>
              <w:ind w:left="20"/>
              <w:jc w:val="both"/>
            </w:pPr>
            <w:r>
              <w:rPr>
                <w:rFonts w:ascii="Times New Roman"/>
                <w:b w:val="false"/>
                <w:i w:val="false"/>
                <w:color w:val="000000"/>
                <w:sz w:val="20"/>
              </w:rPr>
              <w:t>
1. Чехол на инструментальный стол, размер 145 *80, количество - 1 шт.</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размер 90*80см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размер 160*190см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впитывающая размер 12*12см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размер 240*160см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7"/>
          <w:p>
            <w:pPr>
              <w:spacing w:after="20"/>
              <w:ind w:left="20"/>
              <w:jc w:val="both"/>
            </w:pPr>
            <w:r>
              <w:rPr>
                <w:rFonts w:ascii="Times New Roman"/>
                <w:b w:val="false"/>
                <w:i w:val="false"/>
                <w:color w:val="000000"/>
                <w:sz w:val="20"/>
              </w:rPr>
              <w:t>
1. Халат хирургический – 1 шт.</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28"/>
          <w:p>
            <w:pPr>
              <w:spacing w:after="20"/>
              <w:ind w:left="20"/>
              <w:jc w:val="both"/>
            </w:pPr>
            <w:r>
              <w:rPr>
                <w:rFonts w:ascii="Times New Roman"/>
                <w:b w:val="false"/>
                <w:i w:val="false"/>
                <w:color w:val="000000"/>
                <w:sz w:val="20"/>
              </w:rPr>
              <w:t>
1. Халат хирургический – 1 шт.</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 1 шт.</w:t>
            </w:r>
          </w:p>
          <w:p>
            <w:pPr>
              <w:spacing w:after="20"/>
              <w:ind w:left="20"/>
              <w:jc w:val="both"/>
            </w:pPr>
            <w:r>
              <w:rPr>
                <w:rFonts w:ascii="Times New Roman"/>
                <w:b w:val="false"/>
                <w:i w:val="false"/>
                <w:color w:val="000000"/>
                <w:sz w:val="20"/>
              </w:rPr>
              <w:t>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29"/>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Шапочка-колпак плотность 40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трехслойная плотность 20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230"/>
          <w:p>
            <w:pPr>
              <w:spacing w:after="20"/>
              <w:ind w:left="20"/>
              <w:jc w:val="both"/>
            </w:pPr>
            <w:r>
              <w:rPr>
                <w:rFonts w:ascii="Times New Roman"/>
                <w:b w:val="false"/>
                <w:i w:val="false"/>
                <w:color w:val="000000"/>
                <w:sz w:val="20"/>
              </w:rPr>
              <w:t>
1. халат медицинский плотность 25 грамм/кв.м. - 1 шт;</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плотность 42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231"/>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плотность 42 грамм/кв.м.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232"/>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233"/>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234"/>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35"/>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36"/>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37"/>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38"/>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39"/>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40"/>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241"/>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242"/>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№5</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Рулоны для стерилизации со складкой: ширина 75-500 мм, длина 50-200 м, ширина складки 25-100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243"/>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№2</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Пакеты для стерилизации со складкой: ширина пакета 100-420 мм, длина 300-570 мм, ширина складки 50-100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244"/>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№4</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Рулоны для стерилизации без складок: ширина рулонов 50-600 мм, длина 50-200 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245"/>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№1</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Пакеты для стерилизации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упаковочный для стерилизации медицинских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46"/>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№3</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Пакеты для стерилизации самоклеящиеся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забора венозной крови одноразовый К2 22G-100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47"/>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248"/>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Пробирка для определения на яйце-глист методом соскоба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49"/>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Пробирка для определения на яйце-глист методом соскоба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250"/>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Спиртовые салфетки однократного применения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251"/>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гемостатический, стерильный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Спиртовые салфетки однократного применения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252"/>
          <w:p>
            <w:pPr>
              <w:spacing w:after="20"/>
              <w:ind w:left="20"/>
              <w:jc w:val="both"/>
            </w:pPr>
            <w:r>
              <w:rPr>
                <w:rFonts w:ascii="Times New Roman"/>
                <w:b w:val="false"/>
                <w:i w:val="false"/>
                <w:color w:val="000000"/>
                <w:sz w:val="20"/>
              </w:rPr>
              <w:t>
В набор для лабораторных исследований мочи:</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стабилизатор №1 - 1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53"/>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254"/>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255"/>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56"/>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Влагосборник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Прямой адаптер 22M×22F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Переходник 22M×22М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Тройник пациента (Y-адаптером) с двумя портами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57"/>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этилена; - для однократного применения. Комплектность:</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Прямой адаптер 22M×22F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Переходник 22M×22M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258"/>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259"/>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260"/>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261"/>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262"/>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263"/>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264"/>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Желточно-солевой агар объемом 20 мл, диаметром 90 мм, светло-янтарный (светло-желтый);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Агар Эндо объемом 20 мл, диаметром 90 мм,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Агар Сабуро декстрозный объемом 20 мл, диаметром 90 мм, светло-янтарный (светло-желтый);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Бактериологическая петля Обьемом 0,005 мл, диаметром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Предметное стекло, шлифованное размером 25х75 мм;</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Одноразовые перчатки;</w:t>
            </w:r>
          </w:p>
          <w:p>
            <w:pPr>
              <w:spacing w:after="20"/>
              <w:ind w:left="20"/>
              <w:jc w:val="both"/>
            </w:pPr>
            <w:r>
              <w:rPr>
                <w:rFonts w:ascii="Times New Roman"/>
                <w:b w:val="false"/>
                <w:i w:val="false"/>
                <w:color w:val="000000"/>
                <w:sz w:val="20"/>
              </w:rPr>
              <w:t>
8. Одноразовая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265"/>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Сывороточный агар объемом 20 мл, размер диаметра 90мм, светло-желтого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5 % кровяной агар объемом 20 мл, диаметром 90 мм, красного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Агар Колумбийский с бараньей кровью объемом 20 мл, диаметром 90 мм, вишнево-красного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Питательный агар в пробирке / наклоном объемом 5 мл, размером 16х120 мм, светло-желтого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Сывороточный агар в пробирке / наклоном объемом 5 мл, размером 16х120 мм, соломенно-желтого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Полужидкий агар объемом 5 мл, размером 16х120 мм, желтого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Бактериологическая петля диаметром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Предметное стекло шлифованное размером 26х76 мм;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Одноразовые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Одноразовая маска;</w:t>
            </w:r>
          </w:p>
          <w:p>
            <w:pPr>
              <w:spacing w:after="20"/>
              <w:ind w:left="20"/>
              <w:jc w:val="both"/>
            </w:pPr>
            <w:r>
              <w:rPr>
                <w:rFonts w:ascii="Times New Roman"/>
                <w:b w:val="false"/>
                <w:i w:val="false"/>
                <w:color w:val="000000"/>
                <w:sz w:val="20"/>
              </w:rPr>
              <w:t>
12. Чашка Петри;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266"/>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Зажим - 1 шт.</w:t>
            </w:r>
          </w:p>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267"/>
          <w:p>
            <w:pPr>
              <w:spacing w:after="20"/>
              <w:ind w:left="20"/>
              <w:jc w:val="both"/>
            </w:pPr>
            <w:r>
              <w:rPr>
                <w:rFonts w:ascii="Times New Roman"/>
                <w:b w:val="false"/>
                <w:i w:val="false"/>
                <w:color w:val="000000"/>
                <w:sz w:val="20"/>
              </w:rPr>
              <w:t>
1. Покрытие для стола (стандартное) 50 см х 50 см - 1 шт.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для стола (стандартное) 60 см х 60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268"/>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для локальной анестезии,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инъекционная, размер: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инъекционный,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Шприц инъекционный, объем: 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Скальпель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Лоток градуированный, пластиковый, объем: 60-250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Иглодержатель стальной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Ножницы хирургические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Зажим металлический (для артерии)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Салфетка 5 см х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269"/>
          <w:p>
            <w:pPr>
              <w:spacing w:after="20"/>
              <w:ind w:left="20"/>
              <w:jc w:val="both"/>
            </w:pPr>
            <w:r>
              <w:rPr>
                <w:rFonts w:ascii="Times New Roman"/>
                <w:b w:val="false"/>
                <w:i w:val="false"/>
                <w:color w:val="000000"/>
                <w:sz w:val="20"/>
              </w:rPr>
              <w:t>
1. Салфетка двухслойная 50 см х 50 см - 1 шт.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двухслойная с отверстием 5 см,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270"/>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с клейкой полосой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впитывающие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из нетканого материала 7,5 см х 7,5 см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круглые из нетканого материала,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атравматичная,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271"/>
          <w:p>
            <w:pPr>
              <w:spacing w:after="20"/>
              <w:ind w:left="20"/>
              <w:jc w:val="both"/>
            </w:pPr>
            <w:r>
              <w:rPr>
                <w:rFonts w:ascii="Times New Roman"/>
                <w:b w:val="false"/>
                <w:i w:val="false"/>
                <w:color w:val="000000"/>
                <w:sz w:val="20"/>
              </w:rPr>
              <w:t>
1. Салфетка хирургическая 7,5 см х 7,5 см - 5 шт.</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Пинцет пластиковый - 1 шт.</w:t>
            </w:r>
          </w:p>
          <w:p>
            <w:pPr>
              <w:spacing w:after="20"/>
              <w:ind w:left="20"/>
              <w:jc w:val="both"/>
            </w:pPr>
            <w:r>
              <w:rPr>
                <w:rFonts w:ascii="Times New Roman"/>
                <w:b w:val="false"/>
                <w:i w:val="false"/>
                <w:color w:val="000000"/>
                <w:sz w:val="20"/>
              </w:rPr>
              <w:t>
3. Тампоны хирургические, размер: круглые, диаметром 5 см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272"/>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273"/>
          <w:p>
            <w:pPr>
              <w:spacing w:after="20"/>
              <w:ind w:left="20"/>
              <w:jc w:val="both"/>
            </w:pPr>
            <w:r>
              <w:rPr>
                <w:rFonts w:ascii="Times New Roman"/>
                <w:b w:val="false"/>
                <w:i w:val="false"/>
                <w:color w:val="000000"/>
                <w:sz w:val="20"/>
              </w:rPr>
              <w:t>
1. Тупферы марлевые, размер: круглые диаметром 5 см - 6 шт.</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274"/>
          <w:p>
            <w:pPr>
              <w:spacing w:after="20"/>
              <w:ind w:left="20"/>
              <w:jc w:val="both"/>
            </w:pPr>
            <w:r>
              <w:rPr>
                <w:rFonts w:ascii="Times New Roman"/>
                <w:b w:val="false"/>
                <w:i w:val="false"/>
                <w:color w:val="000000"/>
                <w:sz w:val="20"/>
              </w:rPr>
              <w:t>
Набор процедурный одноразовый стерильный для диализа №1 Часть</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без липкого края 38×45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275"/>
          <w:p>
            <w:pPr>
              <w:spacing w:after="20"/>
              <w:ind w:left="20"/>
              <w:jc w:val="both"/>
            </w:pPr>
            <w:r>
              <w:rPr>
                <w:rFonts w:ascii="Times New Roman"/>
                <w:b w:val="false"/>
                <w:i w:val="false"/>
                <w:color w:val="000000"/>
                <w:sz w:val="20"/>
              </w:rPr>
              <w:t>
Набор процедурный одноразовый стерильный для диализа №2 Часть</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смотровые размером 7 - 1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Тампон нетканый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без липкого края 50×75 см - 1 шт 5. Шприц 5 мл, Luer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276"/>
          <w:p>
            <w:pPr>
              <w:spacing w:after="20"/>
              <w:ind w:left="20"/>
              <w:jc w:val="both"/>
            </w:pPr>
            <w:r>
              <w:rPr>
                <w:rFonts w:ascii="Times New Roman"/>
                <w:b w:val="false"/>
                <w:i w:val="false"/>
                <w:color w:val="000000"/>
                <w:sz w:val="20"/>
              </w:rPr>
              <w:t>
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образцов, достоверно не содержащих HBsAg, диагностическая специфичность Набора реагентов "ВГВ-HBsAg- 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Чувствительность. При проверке образцов, достоверно содержащих HBsAg, диагностическая чувствительность Набора реагентов "ВГВ-HBsAg-ImmoBia"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4. Воспроизводимость. Внутрисерийный коэффициент  вариации выявления HBsAg в одном и том же образце сыворотки (плазмы) крови с использованием Набора реагентов "ВГВ-HBsAg-ImmoBia" не превышает 6,0%. Межсерийный коэффициент  вариации выявления HBsAg в одном и том же образце сыворотки (плазмы) крови с использованием Набора реагентов "ВГВ-HBsAg-ImmoBia" не превышает 7,0%.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277"/>
          <w:p>
            <w:pPr>
              <w:spacing w:after="20"/>
              <w:ind w:left="20"/>
              <w:jc w:val="both"/>
            </w:pPr>
            <w:r>
              <w:rPr>
                <w:rFonts w:ascii="Times New Roman"/>
                <w:b w:val="false"/>
                <w:i w:val="false"/>
                <w:color w:val="000000"/>
                <w:sz w:val="20"/>
              </w:rPr>
              <w:t>
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реагентов "р24 –ВИЧ-1,2-ImmoBia"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cыворотки (плазмы) крови с использованием Набора реагентов "р24 –ВИЧ-1,2-ImmoBia" не превышает 7,0%.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А, готов к использованию (6,5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коньюгата В (11-кратный)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антител к индивидуальным белкам вируса гепатита С (core, NS3, NS4, NS5) "ImmoBia-анти-ВГС-спектр"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278"/>
          <w:p>
            <w:pPr>
              <w:spacing w:after="20"/>
              <w:ind w:left="20"/>
              <w:jc w:val="both"/>
            </w:pPr>
            <w:r>
              <w:rPr>
                <w:rFonts w:ascii="Times New Roman"/>
                <w:b w:val="false"/>
                <w:i w:val="false"/>
                <w:color w:val="000000"/>
                <w:sz w:val="20"/>
              </w:rPr>
              <w:t>
Набор "ImmoBia-анти-ВГС-спектр" рассчитан на проведение 24 исследований, включая контроли по выявлению иммуноглобулинов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содержащие антитела к ВГС: чувствительность по антителам к ВГС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Специфичность.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не содержащие антитела к ВГС: специфичность по антителам к ВГС - 100%.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279"/>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TMB-Complete</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видоспецифических иммуноглобулинов класса А к Chlamydia trachomatis "Chlamydia trachomatis–IgА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280"/>
          <w:p>
            <w:pPr>
              <w:spacing w:after="20"/>
              <w:ind w:left="20"/>
              <w:jc w:val="both"/>
            </w:pPr>
            <w:r>
              <w:rPr>
                <w:rFonts w:ascii="Times New Roman"/>
                <w:b w:val="false"/>
                <w:i w:val="false"/>
                <w:color w:val="000000"/>
                <w:sz w:val="20"/>
              </w:rPr>
              <w:t>
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 раствор, содержащий меченный пероксидазой животный иммуноглобулин к к IgА человека, готовый к использованию (15 мл) 5. Разбавитель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Стоп-реагент. Кислотный раствор,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20 х концентрированный буфер - промывочный раствор (75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Е-антигена вируса гепатита В "НВе-антиген-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281"/>
          <w:p>
            <w:pPr>
              <w:spacing w:after="20"/>
              <w:ind w:left="20"/>
              <w:jc w:val="both"/>
            </w:pPr>
            <w:r>
              <w:rPr>
                <w:rFonts w:ascii="Times New Roman"/>
                <w:b w:val="false"/>
                <w:i w:val="false"/>
                <w:color w:val="000000"/>
                <w:sz w:val="20"/>
              </w:rPr>
              <w:t>
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образцов, достоверно не содержащих НВеАg, диагностическая специфичность Набора реагентов "НВе-антиген- 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образцов, достоверно содержащих НВеАg, диагностическая чувствительность Набора реагентов "НВе-антиген-ImmoBia"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 подтверждения наличия антигена р24 ВИЧ-1 "антиген р24 –ВИЧ-1-ImmoBia"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282"/>
          <w:p>
            <w:pPr>
              <w:spacing w:after="20"/>
              <w:ind w:left="20"/>
              <w:jc w:val="both"/>
            </w:pPr>
            <w:r>
              <w:rPr>
                <w:rFonts w:ascii="Times New Roman"/>
                <w:b w:val="false"/>
                <w:i w:val="false"/>
                <w:color w:val="000000"/>
                <w:sz w:val="20"/>
              </w:rPr>
              <w:t>
Набор реагентов "антиген р24–ВИЧ-1-ImmoBia" рассчитан на проведение 96 анализов в режиме выявления р24-антигена или 48 анализов в режиме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набора по антигену р24 ВИЧ-1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по антигену р24 ВИЧ-1 – минимальная концентрация антигена р24 ВИЧ-1, достоверно определяемая набором, составляет 5 пг/мл.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Тетраметилбензидин (ТМБ),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283"/>
          <w:p>
            <w:pPr>
              <w:spacing w:after="20"/>
              <w:ind w:left="20"/>
              <w:jc w:val="both"/>
            </w:pPr>
            <w:r>
              <w:rPr>
                <w:rFonts w:ascii="Times New Roman"/>
                <w:b w:val="false"/>
                <w:i w:val="false"/>
                <w:color w:val="000000"/>
                <w:sz w:val="20"/>
              </w:rPr>
              <w:t>
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 1 фл.,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и M к вирусу гепатита C "Геп-С-IgG-IgМ-ImmoBia"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84"/>
          <w:p>
            <w:pPr>
              <w:spacing w:after="20"/>
              <w:ind w:left="20"/>
              <w:jc w:val="both"/>
            </w:pPr>
            <w:r>
              <w:rPr>
                <w:rFonts w:ascii="Times New Roman"/>
                <w:b w:val="false"/>
                <w:i w:val="false"/>
                <w:color w:val="000000"/>
                <w:sz w:val="20"/>
              </w:rPr>
              <w:t>
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по антителам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содержащих антитела к вирусу гепатита С – 100%.</w:t>
            </w:r>
          </w:p>
          <w:p>
            <w:pPr>
              <w:spacing w:after="20"/>
              <w:ind w:left="20"/>
              <w:jc w:val="both"/>
            </w:pPr>
            <w:r>
              <w:rPr>
                <w:rFonts w:ascii="Times New Roman"/>
                <w:b w:val="false"/>
                <w:i w:val="false"/>
                <w:color w:val="000000"/>
                <w:sz w:val="20"/>
              </w:rPr>
              <w:t>
</w:t>
            </w:r>
            <w:r>
              <w:rPr>
                <w:rFonts w:ascii="Times New Roman"/>
                <w:b w:val="false"/>
                <w:i w:val="false"/>
                <w:color w:val="000000"/>
                <w:sz w:val="20"/>
              </w:rPr>
              <w:t>3. – значения ОП в лунках с отрицательным контрольным образцом (ОП К–) не более 0,2; – значения ОП в лунках с положительным контрольным образцом (ОП К+) не менее 0,8.</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(РС) (10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Субстраный буферный раствор (СБР)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Тетраметилбензидин (ТМБ), концентрат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готовый для использования (21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285"/>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286"/>
          <w:p>
            <w:pPr>
              <w:spacing w:after="20"/>
              <w:ind w:left="20"/>
              <w:jc w:val="both"/>
            </w:pPr>
            <w:r>
              <w:rPr>
                <w:rFonts w:ascii="Times New Roman"/>
                <w:b w:val="false"/>
                <w:i w:val="false"/>
                <w:color w:val="000000"/>
                <w:sz w:val="20"/>
              </w:rPr>
              <w:t>
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Mycoplasma hominis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Mycoplasma hominis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конъюгата (РК)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 для сывороток (РБС)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(ТМБ) (13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Стоп-реагент (12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287"/>
          <w:p>
            <w:pPr>
              <w:spacing w:after="20"/>
              <w:ind w:left="20"/>
              <w:jc w:val="both"/>
            </w:pPr>
            <w:r>
              <w:rPr>
                <w:rFonts w:ascii="Times New Roman"/>
                <w:b w:val="false"/>
                <w:i w:val="false"/>
                <w:color w:val="000000"/>
                <w:sz w:val="20"/>
              </w:rPr>
              <w:t>
Набор "Trichomonas vaginalis-IgG-ImmoBia"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по IgG к Trichomonas vaginalis - соответствие результатов качественного определения набором IgG к Trichomonas vaginalis в образцах сывороток, не содержащих IgG к Trichomonas vaginalis,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лиофилизированный –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конъюгата (РК),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предварительного разведения (РПР) – 1 фл.,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для разведения сывороток (РС)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для разведения конъюгата (РК)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Раствор тетраметилбензидина (ТМБ) – 1 фл.,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Стоп-реагент – 1 фл.,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288"/>
          <w:p>
            <w:pPr>
              <w:spacing w:after="20"/>
              <w:ind w:left="20"/>
              <w:jc w:val="both"/>
            </w:pPr>
            <w:r>
              <w:rPr>
                <w:rFonts w:ascii="Times New Roman"/>
                <w:b w:val="false"/>
                <w:i w:val="false"/>
                <w:color w:val="000000"/>
                <w:sz w:val="20"/>
              </w:rPr>
              <w:t>
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 стандартного образца должен быть не менее 1:800.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289"/>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образцов, достоверно содержащие IgG антитела к антигенам HSV 1,2, чувствительность Набора реагентов "HSV 1,2 IgGImmoBia"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Промывочный раствор- 20? концентрированный буфер (75 мл)</w:t>
            </w:r>
          </w:p>
          <w:p>
            <w:pPr>
              <w:spacing w:after="20"/>
              <w:ind w:left="20"/>
              <w:jc w:val="both"/>
            </w:pPr>
            <w:r>
              <w:rPr>
                <w:rFonts w:ascii="Times New Roman"/>
                <w:b w:val="false"/>
                <w:i w:val="false"/>
                <w:color w:val="000000"/>
                <w:sz w:val="20"/>
              </w:rPr>
              <w:t>
10. Cтоп-реагент –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290"/>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291"/>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Специфичность.При проверке образцов, достоверно не содержащие IgM антитела к антигенам HSV 1,2, специфичность Набора реагентов "HSV 1,2 IgMImmoBia"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образцов, достоверно содержащие IgМантитела к антигенам HSV 1,2, чувствительность Набора реагентов "HSV 1,2 IgMImmoBia"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Промывочный раствор -20 ?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А к Mycoplasma hominis "Mycoplasma hominis А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292"/>
          <w:p>
            <w:pPr>
              <w:spacing w:after="20"/>
              <w:ind w:left="20"/>
              <w:jc w:val="both"/>
            </w:pPr>
            <w:r>
              <w:rPr>
                <w:rFonts w:ascii="Times New Roman"/>
                <w:b w:val="false"/>
                <w:i w:val="false"/>
                <w:color w:val="000000"/>
                <w:sz w:val="20"/>
              </w:rPr>
              <w:t>
Набор "Mycoplasma hominis А-ImmoBia"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конъюгата (РК),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(РС),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25-кратный концентрат фосфатно-солевого буферного раствора с твином (ФСБ-Т?25), (28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тетраметилбензидина (раствор ТМБ), 13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293"/>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Toxoplasma gondii "Токсо-IgM-ImmoBia"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294"/>
          <w:p>
            <w:pPr>
              <w:spacing w:after="20"/>
              <w:ind w:left="20"/>
              <w:jc w:val="both"/>
            </w:pPr>
            <w:r>
              <w:rPr>
                <w:rFonts w:ascii="Times New Roman"/>
                <w:b w:val="false"/>
                <w:i w:val="false"/>
                <w:color w:val="000000"/>
                <w:sz w:val="20"/>
              </w:rPr>
              <w:t>
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96 луночных с иммобилизованным на внутренней поверхности лунок Toxoplasma gondii,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295"/>
          <w:p>
            <w:pPr>
              <w:spacing w:after="20"/>
              <w:ind w:left="20"/>
              <w:jc w:val="both"/>
            </w:pPr>
            <w:r>
              <w:rPr>
                <w:rFonts w:ascii="Times New Roman"/>
                <w:b w:val="false"/>
                <w:i w:val="false"/>
                <w:color w:val="000000"/>
                <w:sz w:val="20"/>
              </w:rPr>
              <w:t>
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"ЦМВ-IgМ-ImmoBia"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ИФА-Буфер, готов к использованию (14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готовый для использования (14,0 мл), 1 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 Наконечники для пипеточных дозаторов 2-200 мклпипеточных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"Лямблия-антитела–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296"/>
          <w:p>
            <w:pPr>
              <w:spacing w:after="20"/>
              <w:ind w:left="20"/>
              <w:jc w:val="both"/>
            </w:pPr>
            <w:r>
              <w:rPr>
                <w:rFonts w:ascii="Times New Roman"/>
                <w:b w:val="false"/>
                <w:i w:val="false"/>
                <w:color w:val="000000"/>
                <w:sz w:val="20"/>
              </w:rPr>
              <w:t>
Набор рассчитан на проведение 96 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 образца, содержащего иммуноглобулины классов A, M, G к антигенам лямблий, не менее 1:800.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Раствор тетраметилбензидина, (ТМБ), готов к использованию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Стоп-реагент (0,5 М серная кислота), готов к использованию,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10. Бумага для заклеивания планшета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"HBсAg-антитела-ImmoBia"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297"/>
          <w:p>
            <w:pPr>
              <w:spacing w:after="20"/>
              <w:ind w:left="20"/>
              <w:jc w:val="both"/>
            </w:pPr>
            <w:r>
              <w:rPr>
                <w:rFonts w:ascii="Times New Roman"/>
                <w:b w:val="false"/>
                <w:i w:val="false"/>
                <w:color w:val="000000"/>
                <w:sz w:val="20"/>
              </w:rPr>
              <w:t>
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Специфичность выявления антител к HBcAg — составляет 100%: значения оптической плотности в лунках с отрицательными образцами ОПотр. &gt; 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Чувствительность выявления антител к HBcAg — составляет 100%: значения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Стоп-реагент, готов к использованию (12 мл)</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98"/>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p>
            <w:pPr>
              <w:spacing w:after="20"/>
              <w:ind w:left="20"/>
              <w:jc w:val="both"/>
            </w:pPr>
            <w:r>
              <w:rPr>
                <w:rFonts w:ascii="Times New Roman"/>
                <w:b w:val="false"/>
                <w:i w:val="false"/>
                <w:color w:val="000000"/>
                <w:sz w:val="20"/>
              </w:rPr>
              <w:t>
</w:t>
            </w:r>
            <w:r>
              <w:rPr>
                <w:rFonts w:ascii="Times New Roman"/>
                <w:b w:val="false"/>
                <w:i w:val="false"/>
                <w:color w:val="000000"/>
                <w:sz w:val="20"/>
              </w:rPr>
              <w:t>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3. Чувствительность Минимальная достоверно определяемая Набором "АФП-ImmoBia" концентрация АФП в cыворотке (плазме) крови не превышает 0.9 МЕ/мл.</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99"/>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определений концентрации ЛГ в контрольном образце, не превышает 8%.</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готовый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готовый для использования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300"/>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Минимальная, достоверно определяемая набором концентрация Т4 в сыворотке (плазме) крови не превышает 3 нмоль/л.</w:t>
            </w:r>
          </w:p>
          <w:p>
            <w:pPr>
              <w:spacing w:after="20"/>
              <w:ind w:left="20"/>
              <w:jc w:val="both"/>
            </w:pPr>
            <w:r>
              <w:rPr>
                <w:rFonts w:ascii="Times New Roman"/>
                <w:b w:val="false"/>
                <w:i w:val="false"/>
                <w:color w:val="000000"/>
                <w:sz w:val="20"/>
              </w:rPr>
              <w:t>
</w:t>
            </w:r>
            <w:r>
              <w:rPr>
                <w:rFonts w:ascii="Times New Roman"/>
                <w:b w:val="false"/>
                <w:i w:val="false"/>
                <w:color w:val="000000"/>
                <w:sz w:val="20"/>
              </w:rPr>
              <w:t>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301"/>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Минимальная достоверно определяемая набором "Пролактин ImmoBia" концентрация пролактина в cыворотке (плазме) крови не превышает 5,0 мМЕ/л.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302"/>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Используемые в наборе моноклональные антитела обеспечивают высокую специфичность выявления Т4 св.</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303"/>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Минимальная достоверно определяемая Набором "свТ3- ImmoBia" концентрация свТ3 в cыворотке (плазме) крови не превышает 0.5 пмоль/л.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- 1фл.,14мл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304"/>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Минимальная достоверно определяемая набором концентрация тестостерона не превышает 0,2 нмоль/л.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(14 мл) .</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305"/>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Минимальная достоверно определяемая набором "ТТГ-ImmoBia" концентрация ТТГ в cыворотке (плазме) крови не превышает 0.04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(22 мл) -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06"/>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определений концентрации ФСГ в контрольном образце, не превышает 8%.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Конъюгат,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307"/>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Минимальная достоверно определяемая Набором "ХГ- ImmoBia" концентрация ХГ в cыворотке (плазме) крови не превышает 1,25 МЕ/л.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Конъюгат,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ИФА-Буфер, готов к использованию (100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308"/>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09"/>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310"/>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311"/>
          <w:p>
            <w:pPr>
              <w:spacing w:after="20"/>
              <w:ind w:left="20"/>
              <w:jc w:val="both"/>
            </w:pPr>
            <w:r>
              <w:rPr>
                <w:rFonts w:ascii="Times New Roman"/>
                <w:b w:val="false"/>
                <w:i w:val="false"/>
                <w:color w:val="000000"/>
                <w:sz w:val="20"/>
              </w:rPr>
              <w:t>
Экспресс-тест предназначен для выявления поверхностного антигена вируса гепатита В (HBsAg) в цельной крови, сыворотке или плазме человека. Комплектность.</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312"/>
          <w:p>
            <w:pPr>
              <w:spacing w:after="20"/>
              <w:ind w:left="20"/>
              <w:jc w:val="both"/>
            </w:pPr>
            <w:r>
              <w:rPr>
                <w:rFonts w:ascii="Times New Roman"/>
                <w:b w:val="false"/>
                <w:i w:val="false"/>
                <w:color w:val="000000"/>
                <w:sz w:val="20"/>
              </w:rPr>
              <w:t>
В набор для двухсторонних игл 21G ИГПСС входит:</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13"/>
          <w:p>
            <w:pPr>
              <w:spacing w:after="20"/>
              <w:ind w:left="20"/>
              <w:jc w:val="both"/>
            </w:pPr>
            <w:r>
              <w:rPr>
                <w:rFonts w:ascii="Times New Roman"/>
                <w:b w:val="false"/>
                <w:i w:val="false"/>
                <w:color w:val="000000"/>
                <w:sz w:val="20"/>
              </w:rPr>
              <w:t>
В набор для двухсторонних игл 22G ИГПСС входит:</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иглодержатель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314"/>
          <w:p>
            <w:pPr>
              <w:spacing w:after="20"/>
              <w:ind w:left="20"/>
              <w:jc w:val="both"/>
            </w:pPr>
            <w:r>
              <w:rPr>
                <w:rFonts w:ascii="Times New Roman"/>
                <w:b w:val="false"/>
                <w:i w:val="false"/>
                <w:color w:val="000000"/>
                <w:sz w:val="20"/>
              </w:rPr>
              <w:t>
Наборы для забора венозной крови одноразовые А6 21G-100 входит:</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15"/>
          <w:p>
            <w:pPr>
              <w:spacing w:after="20"/>
              <w:ind w:left="20"/>
              <w:jc w:val="both"/>
            </w:pPr>
            <w:r>
              <w:rPr>
                <w:rFonts w:ascii="Times New Roman"/>
                <w:b w:val="false"/>
                <w:i w:val="false"/>
                <w:color w:val="000000"/>
                <w:sz w:val="20"/>
              </w:rPr>
              <w:t>
Наборы для забора венозной крови одноразовые АГ5 21G-100 входит:</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316"/>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17"/>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318"/>
          <w:p>
            <w:pPr>
              <w:spacing w:after="20"/>
              <w:ind w:left="20"/>
              <w:jc w:val="both"/>
            </w:pPr>
            <w:r>
              <w:rPr>
                <w:rFonts w:ascii="Times New Roman"/>
                <w:b w:val="false"/>
                <w:i w:val="false"/>
                <w:color w:val="000000"/>
                <w:sz w:val="20"/>
              </w:rPr>
              <w:t>
Наборы для забора венозной крови одноразовые А6 21G-100 входит:</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319"/>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20"/>
          <w:p>
            <w:pPr>
              <w:spacing w:after="20"/>
              <w:ind w:left="20"/>
              <w:jc w:val="both"/>
            </w:pPr>
            <w:r>
              <w:rPr>
                <w:rFonts w:ascii="Times New Roman"/>
                <w:b w:val="false"/>
                <w:i w:val="false"/>
                <w:color w:val="000000"/>
                <w:sz w:val="20"/>
              </w:rPr>
              <w:t>
Наборы для забора венозной крови одноразовые АГ5 21G-100 входит:</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21"/>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иглодержатель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гемостатический пластырь - 100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322"/>
          <w:p>
            <w:pPr>
              <w:spacing w:after="20"/>
              <w:ind w:left="20"/>
              <w:jc w:val="both"/>
            </w:pPr>
            <w:r>
              <w:rPr>
                <w:rFonts w:ascii="Times New Roman"/>
                <w:b w:val="false"/>
                <w:i w:val="false"/>
                <w:color w:val="000000"/>
                <w:sz w:val="20"/>
              </w:rPr>
              <w:t>
В набор одноразовый для взятия мочи 120-10 входит:</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323"/>
          <w:p>
            <w:pPr>
              <w:spacing w:after="20"/>
              <w:ind w:left="20"/>
              <w:jc w:val="both"/>
            </w:pPr>
            <w:r>
              <w:rPr>
                <w:rFonts w:ascii="Times New Roman"/>
                <w:b w:val="false"/>
                <w:i w:val="false"/>
                <w:color w:val="000000"/>
                <w:sz w:val="20"/>
              </w:rPr>
              <w:t>
В набор одноразовый для взятия мочи 120-12 входит:</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32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2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2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2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32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32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2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3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33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33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3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3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33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33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33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33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3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3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34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34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34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34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34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4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34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34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34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34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4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350"/>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0"/>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351"/>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1"/>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352"/>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2"/>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353"/>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3"/>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354"/>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4"/>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355"/>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5"/>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56"/>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6"/>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357"/>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7"/>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358"/>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8"/>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359"/>
          <w:p>
            <w:pPr>
              <w:spacing w:after="20"/>
              <w:ind w:left="20"/>
              <w:jc w:val="both"/>
            </w:pPr>
            <w:r>
              <w:rPr>
                <w:rFonts w:ascii="Times New Roman"/>
                <w:b w:val="false"/>
                <w:i w:val="false"/>
                <w:color w:val="000000"/>
                <w:sz w:val="20"/>
              </w:rPr>
              <w:t>
Шовный материал состоит из одной основной части: нить.</w:t>
            </w:r>
          </w:p>
          <w:bookmarkEnd w:id="359"/>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Одноразовая стерильная вакуумная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360"/>
          <w:p>
            <w:pPr>
              <w:spacing w:after="20"/>
              <w:ind w:left="20"/>
              <w:jc w:val="both"/>
            </w:pPr>
            <w:r>
              <w:rPr>
                <w:rFonts w:ascii="Times New Roman"/>
                <w:b w:val="false"/>
                <w:i w:val="false"/>
                <w:color w:val="000000"/>
                <w:sz w:val="20"/>
              </w:rPr>
              <w:t>
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Одноразовые стерильные вакуумные пробирки для забора и хранения венозной крови, плазмы крови, сыворотки крови, с активатором свертывания для разделения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Игла двухсторонняя черная короткая, размерами: 0,7х25 мм, 22Gx1;</w:t>
            </w:r>
          </w:p>
          <w:p>
            <w:pPr>
              <w:spacing w:after="20"/>
              <w:ind w:left="20"/>
              <w:jc w:val="both"/>
            </w:pPr>
            <w:r>
              <w:rPr>
                <w:rFonts w:ascii="Times New Roman"/>
                <w:b w:val="false"/>
                <w:i w:val="false"/>
                <w:color w:val="000000"/>
                <w:sz w:val="20"/>
              </w:rPr>
              <w:t>
</w:t>
            </w:r>
            <w:r>
              <w:rPr>
                <w:rFonts w:ascii="Times New Roman"/>
                <w:b w:val="false"/>
                <w:i w:val="false"/>
                <w:color w:val="000000"/>
                <w:sz w:val="20"/>
              </w:rPr>
              <w:t>16. Игла двухсторонняя черная стандартная, размерами: 0,7х38 мм, 22Gx1 ½;</w:t>
            </w:r>
          </w:p>
          <w:p>
            <w:pPr>
              <w:spacing w:after="20"/>
              <w:ind w:left="20"/>
              <w:jc w:val="both"/>
            </w:pPr>
            <w:r>
              <w:rPr>
                <w:rFonts w:ascii="Times New Roman"/>
                <w:b w:val="false"/>
                <w:i w:val="false"/>
                <w:color w:val="000000"/>
                <w:sz w:val="20"/>
              </w:rPr>
              <w:t>
</w:t>
            </w:r>
            <w:r>
              <w:rPr>
                <w:rFonts w:ascii="Times New Roman"/>
                <w:b w:val="false"/>
                <w:i w:val="false"/>
                <w:color w:val="000000"/>
                <w:sz w:val="20"/>
              </w:rPr>
              <w:t>17. Игла двухсторонняя зеленая короткая, размерами: 0,8х25 мм, 21Gx1;</w:t>
            </w:r>
          </w:p>
          <w:p>
            <w:pPr>
              <w:spacing w:after="20"/>
              <w:ind w:left="20"/>
              <w:jc w:val="both"/>
            </w:pPr>
            <w:r>
              <w:rPr>
                <w:rFonts w:ascii="Times New Roman"/>
                <w:b w:val="false"/>
                <w:i w:val="false"/>
                <w:color w:val="000000"/>
                <w:sz w:val="20"/>
              </w:rPr>
              <w:t>
</w:t>
            </w:r>
            <w:r>
              <w:rPr>
                <w:rFonts w:ascii="Times New Roman"/>
                <w:b w:val="false"/>
                <w:i w:val="false"/>
                <w:color w:val="000000"/>
                <w:sz w:val="20"/>
              </w:rPr>
              <w:t>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w:t>
            </w:r>
            <w:r>
              <w:rPr>
                <w:rFonts w:ascii="Times New Roman"/>
                <w:b w:val="false"/>
                <w:i w:val="false"/>
                <w:color w:val="000000"/>
                <w:sz w:val="20"/>
              </w:rPr>
              <w:t>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 21. Иглодержатель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для забора и хранения венозной крови, плазмы крови, сыворотки крови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361"/>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Одноразовые стерильные вакуумные пробирки для забора и хранения венозной крови, плазмы крови, сыворотки крови, с активатором свертывания;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Игла двухсторонняя черная короткая, размерами: 0,7х25 мм, 22Gx1;</w:t>
            </w:r>
          </w:p>
          <w:p>
            <w:pPr>
              <w:spacing w:after="20"/>
              <w:ind w:left="20"/>
              <w:jc w:val="both"/>
            </w:pPr>
            <w:r>
              <w:rPr>
                <w:rFonts w:ascii="Times New Roman"/>
                <w:b w:val="false"/>
                <w:i w:val="false"/>
                <w:color w:val="000000"/>
                <w:sz w:val="20"/>
              </w:rPr>
              <w:t>
</w:t>
            </w:r>
            <w:r>
              <w:rPr>
                <w:rFonts w:ascii="Times New Roman"/>
                <w:b w:val="false"/>
                <w:i w:val="false"/>
                <w:color w:val="000000"/>
                <w:sz w:val="20"/>
              </w:rPr>
              <w:t>16. Игла двухсторонняя черная стандартная, размерами: 0,7х38 мм, 22Gx1 ½; 17. Игла двухсторонняя зеленая короткая, размерами: 0,8х25 мм, 21Gx1;</w:t>
            </w:r>
          </w:p>
          <w:p>
            <w:pPr>
              <w:spacing w:after="20"/>
              <w:ind w:left="20"/>
              <w:jc w:val="both"/>
            </w:pPr>
            <w:r>
              <w:rPr>
                <w:rFonts w:ascii="Times New Roman"/>
                <w:b w:val="false"/>
                <w:i w:val="false"/>
                <w:color w:val="000000"/>
                <w:sz w:val="20"/>
              </w:rPr>
              <w:t>
</w:t>
            </w:r>
            <w:r>
              <w:rPr>
                <w:rFonts w:ascii="Times New Roman"/>
                <w:b w:val="false"/>
                <w:i w:val="false"/>
                <w:color w:val="000000"/>
                <w:sz w:val="20"/>
              </w:rPr>
              <w:t>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w:t>
            </w:r>
            <w:r>
              <w:rPr>
                <w:rFonts w:ascii="Times New Roman"/>
                <w:b w:val="false"/>
                <w:i w:val="false"/>
                <w:color w:val="000000"/>
                <w:sz w:val="20"/>
              </w:rPr>
              <w:t>19. Игла двухсторонняя желтая короткая, размерами: 0,9х25 мм, 20Gx1;</w:t>
            </w:r>
          </w:p>
          <w:p>
            <w:pPr>
              <w:spacing w:after="20"/>
              <w:ind w:left="20"/>
              <w:jc w:val="both"/>
            </w:pPr>
            <w:r>
              <w:rPr>
                <w:rFonts w:ascii="Times New Roman"/>
                <w:b w:val="false"/>
                <w:i w:val="false"/>
                <w:color w:val="000000"/>
                <w:sz w:val="20"/>
              </w:rPr>
              <w:t>
</w:t>
            </w:r>
            <w:r>
              <w:rPr>
                <w:rFonts w:ascii="Times New Roman"/>
                <w:b w:val="false"/>
                <w:i w:val="false"/>
                <w:color w:val="000000"/>
                <w:sz w:val="20"/>
              </w:rPr>
              <w:t>20. Игла двухсторонняя желтая стандартная, размерами: 0,9х38 мм, 20Gx1 ½;</w:t>
            </w:r>
          </w:p>
          <w:p>
            <w:pPr>
              <w:spacing w:after="20"/>
              <w:ind w:left="20"/>
              <w:jc w:val="both"/>
            </w:pPr>
            <w:r>
              <w:rPr>
                <w:rFonts w:ascii="Times New Roman"/>
                <w:b w:val="false"/>
                <w:i w:val="false"/>
                <w:color w:val="000000"/>
                <w:sz w:val="20"/>
              </w:rPr>
              <w:t>
</w:t>
            </w:r>
            <w:r>
              <w:rPr>
                <w:rFonts w:ascii="Times New Roman"/>
                <w:b w:val="false"/>
                <w:i w:val="false"/>
                <w:color w:val="000000"/>
                <w:sz w:val="20"/>
              </w:rPr>
              <w:t>21. Иглодержатель;</w:t>
            </w:r>
          </w:p>
          <w:p>
            <w:pPr>
              <w:spacing w:after="20"/>
              <w:ind w:left="20"/>
              <w:jc w:val="both"/>
            </w:pPr>
            <w:r>
              <w:rPr>
                <w:rFonts w:ascii="Times New Roman"/>
                <w:b w:val="false"/>
                <w:i w:val="false"/>
                <w:color w:val="000000"/>
                <w:sz w:val="20"/>
              </w:rPr>
              <w:t>
22. Иглодержатель безопасный одноразовый без механизма сброса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362"/>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на операционный стол 160 х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бумажные 33 х 33см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363"/>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364"/>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65"/>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366"/>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367"/>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368"/>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36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37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37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37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37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37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7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37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37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37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37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38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38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38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38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38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38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38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38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38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38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39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39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39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39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39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39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39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39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39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39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40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40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40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Пробирки без капилляра с активатором свертывания,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натрия/оксалат калия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40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40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0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40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40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40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40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41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41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41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41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41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41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41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3,2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41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41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41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42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42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422"/>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423"/>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424"/>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425"/>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426"/>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427"/>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428"/>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429"/>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30"/>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размерами 120х160см,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малая операционная из нетканого материала одноразовая стерильная размерами 120х160см,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размерами 330х300/200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торакальная, с отверстием и с карманом-приҰмником, из нетканого материала одноразовая стерильная размерами 330х300/200 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431"/>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Косынка,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.Капюшон,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Очки защитные,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Нарукавники,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Фартук длинный,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Полотенце,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432"/>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433"/>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434"/>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435"/>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436"/>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437"/>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438"/>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39"/>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440"/>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441"/>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442"/>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хирургическая 30 х 40см, пл. 40 г/м кв.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Предельные отклонения от номинальных значений плотности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443"/>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444"/>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45"/>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№1</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446"/>
          <w:p>
            <w:pPr>
              <w:spacing w:after="20"/>
              <w:ind w:left="20"/>
              <w:jc w:val="both"/>
            </w:pPr>
            <w:r>
              <w:rPr>
                <w:rFonts w:ascii="Times New Roman"/>
                <w:b w:val="false"/>
                <w:i w:val="false"/>
                <w:color w:val="000000"/>
                <w:sz w:val="20"/>
              </w:rPr>
              <w:t>
1. простыня из нетканого материала 150 см х 200 см – 1 шт.</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инструментального стола 80 см х 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75 см х 90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170 см х 175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150 см х 240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447"/>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планшет с иммобилизованным рекомбинантным антигеном Chlamydia trachomatis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марихуаны 12:30:50нг/мл,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448"/>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449"/>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450"/>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451"/>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452"/>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453"/>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454"/>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455"/>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456"/>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457"/>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458"/>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Отрицательный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459"/>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460"/>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461"/>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462"/>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Реагент для экстракции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Реагент для экстракции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463"/>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464"/>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bookmarkEnd w:id="464"/>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465"/>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466"/>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3 в 1 для определения кардиомаркеров: Тропонина I (cTnI), Креатинфосфокиназы-MB (CK-MB) и Миоглобина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467"/>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№1.</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Тестовый набор – тест-кассета, индивидуально упакованная в фольгу с силикагелем (осушитель) и пипеткой одноразовой пластиковой (дроппер)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468"/>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HBsAg, HBsAb, HBeAg, HBeAb, HBcAb №1</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469"/>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470"/>
          <w:p>
            <w:pPr>
              <w:spacing w:after="20"/>
              <w:ind w:left="20"/>
              <w:jc w:val="both"/>
            </w:pPr>
            <w:r>
              <w:rPr>
                <w:rFonts w:ascii="Times New Roman"/>
                <w:b w:val="false"/>
                <w:i w:val="false"/>
                <w:color w:val="000000"/>
                <w:sz w:val="20"/>
              </w:rPr>
              <w:t>
1. Тест-полоска – 1 шт.</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Кассета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разбавитель образца по 2 мл в пробирке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Пробирка для буферного разбавителя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Запечатываемый пластиковый пакет для кассеты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Пакет для сбора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ID стикер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471"/>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кале №1</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472"/>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473"/>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74"/>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№1</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475"/>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476"/>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477"/>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478"/>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479"/>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№1</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Альфа-фетопротеина (AFP)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480"/>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№2</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481"/>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Зонд-тампон для сбора образца - 21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Буфер для лизиса - 21 шт.;</w:t>
            </w:r>
          </w:p>
          <w:p>
            <w:pPr>
              <w:spacing w:after="20"/>
              <w:ind w:left="20"/>
              <w:jc w:val="both"/>
            </w:pPr>
            <w:r>
              <w:rPr>
                <w:rFonts w:ascii="Times New Roman"/>
                <w:b w:val="false"/>
                <w:i w:val="false"/>
                <w:color w:val="000000"/>
                <w:sz w:val="20"/>
              </w:rPr>
              <w:t>
5. Флакон-колпачок с защитной крышкой - 21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482"/>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образца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 для лизиса – 1 шт. (0,6 мл);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Колпачок с защитной крышкой – 1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483"/>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№1</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484"/>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485"/>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Экспресс-тест для определения антигена возбудителей СальмонеллҰза (S.​typhi/ S.​par​atyp​hi) в кале №1</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486"/>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человека.Экспресс-тест для определения антигена возбудителей СальмонеллҰза (S.​typhi/ S.​par​atyp​hi) в кале №2</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487"/>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№1</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488"/>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489"/>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№2</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90"/>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№1</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491"/>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№2</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492"/>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493"/>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для экстракции с буферным раствором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Пробоотборник транссудата слизистой оболочки рта – 20 шт.;</w:t>
            </w:r>
          </w:p>
          <w:p>
            <w:pPr>
              <w:spacing w:after="20"/>
              <w:ind w:left="20"/>
              <w:jc w:val="both"/>
            </w:pPr>
            <w:r>
              <w:rPr>
                <w:rFonts w:ascii="Times New Roman"/>
                <w:b w:val="false"/>
                <w:i w:val="false"/>
                <w:color w:val="000000"/>
                <w:sz w:val="20"/>
              </w:rPr>
              <w:t>
5. Пипетка пластиковая одноразовая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494"/>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для экстракции с буферным раствором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Пробоотборник транссудата слизистой оболочки рта – 1 шт.;</w:t>
            </w:r>
          </w:p>
          <w:p>
            <w:pPr>
              <w:spacing w:after="20"/>
              <w:ind w:left="20"/>
              <w:jc w:val="both"/>
            </w:pPr>
            <w:r>
              <w:rPr>
                <w:rFonts w:ascii="Times New Roman"/>
                <w:b w:val="false"/>
                <w:i w:val="false"/>
                <w:color w:val="000000"/>
                <w:sz w:val="20"/>
              </w:rPr>
              <w:t>
5. Пипетка пластиковая одноразовая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495"/>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(Treponema pallidum) №2</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антител к ВИЧ 1/2 (HIV 1/2) и антител к возбудителю сифилиса (Treponema pallidum)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496"/>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(Treponema pallidum) №1</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497"/>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№2</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- 40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- 40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498"/>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№1</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499"/>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№1</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500"/>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№2</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501"/>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№1</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502"/>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№2</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503"/>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504"/>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505"/>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506"/>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507"/>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силикагелем (осушитель) и одноразовой пластиковой пипеткой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508"/>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№2</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509"/>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510"/>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511"/>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512"/>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513"/>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Тест-полоска, индивидуально упакованная в фольгу с силикагелем (осушитель) – 100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514"/>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515"/>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516"/>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№2</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с реагентом 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Флакон с реагентом B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Зонд-тампон для сбора образца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Пластиковая пробирка с аппликатором – 25 шт.;</w:t>
            </w:r>
          </w:p>
          <w:p>
            <w:pPr>
              <w:spacing w:after="20"/>
              <w:ind w:left="20"/>
              <w:jc w:val="both"/>
            </w:pPr>
            <w:r>
              <w:rPr>
                <w:rFonts w:ascii="Times New Roman"/>
                <w:b w:val="false"/>
                <w:i w:val="false"/>
                <w:color w:val="000000"/>
                <w:sz w:val="20"/>
              </w:rPr>
              <w:t>
7.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517"/>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с реагентом 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Флакон с реагентом B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Зонд-тампон для сбора образца - 1 шт.;</w:t>
            </w:r>
          </w:p>
          <w:p>
            <w:pPr>
              <w:spacing w:after="20"/>
              <w:ind w:left="20"/>
              <w:jc w:val="both"/>
            </w:pPr>
            <w:r>
              <w:rPr>
                <w:rFonts w:ascii="Times New Roman"/>
                <w:b w:val="false"/>
                <w:i w:val="false"/>
                <w:color w:val="000000"/>
                <w:sz w:val="20"/>
              </w:rPr>
              <w:t>
6. Пластиковая пробирка с аппликатором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518"/>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осушителем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519"/>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№1</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520"/>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№2</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521"/>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522"/>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№2</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523"/>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24"/>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№1</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525"/>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определения Креатинфосфокиназы-МВ (СК-МВ) №2</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526"/>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527"/>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528"/>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нейтрофилов (NGAL) в моче №2</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529"/>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530"/>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№1</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531"/>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532"/>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№1</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533"/>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Зонд-тампон для сбора образца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534"/>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№2</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Пластиковый флакон с буферным раствором и аппликатором – 25 шт.;</w:t>
            </w:r>
          </w:p>
          <w:p>
            <w:pPr>
              <w:spacing w:after="20"/>
              <w:ind w:left="20"/>
              <w:jc w:val="both"/>
            </w:pPr>
            <w:r>
              <w:rPr>
                <w:rFonts w:ascii="Times New Roman"/>
                <w:b w:val="false"/>
                <w:i w:val="false"/>
                <w:color w:val="000000"/>
                <w:sz w:val="20"/>
              </w:rPr>
              <w:t>
4. Зонд-тампон для сбора образца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535"/>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536"/>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№2</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537"/>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№1</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538"/>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№2</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539"/>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скрытой крови в кале (FOB)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540"/>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541"/>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№1</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542"/>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№2</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543"/>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544"/>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45"/>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546"/>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547"/>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№2</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548"/>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№1</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549"/>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550"/>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551"/>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552"/>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Пипетка пластиковая одноразовая - 25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553"/>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554"/>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№4</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555"/>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№1</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Пипетка пластиковая одноразовая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556"/>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557"/>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№3.</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558"/>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8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559"/>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560"/>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150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561"/>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№2</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8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562"/>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Зонд-тампон для сбора слюны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563"/>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№4</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564"/>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565"/>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№3</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566"/>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№2</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567"/>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№7</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2 тест-полосками,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568"/>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№9</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4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569"/>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1 тест-полоской,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570"/>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3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571"/>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4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572"/>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№3</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3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573"/>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574"/>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№5</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5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575"/>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2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общего и аллерген-специфических иммуноглобулинов класса E (IgE)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576"/>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№10</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Тест-кассета с 5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применению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577"/>
          <w:p>
            <w:pPr>
              <w:spacing w:after="20"/>
              <w:ind w:left="20"/>
              <w:jc w:val="both"/>
            </w:pPr>
            <w:r>
              <w:rPr>
                <w:rFonts w:ascii="Times New Roman"/>
                <w:b w:val="false"/>
                <w:i w:val="false"/>
                <w:color w:val="000000"/>
                <w:sz w:val="20"/>
              </w:rPr>
              <w:t>
1. Простыня впитывающая 60см х 60см - 1 шт.</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80см х 140см - 1 шт.</w:t>
            </w:r>
          </w:p>
          <w:p>
            <w:pPr>
              <w:spacing w:after="20"/>
              <w:ind w:left="20"/>
              <w:jc w:val="both"/>
            </w:pPr>
            <w:r>
              <w:rPr>
                <w:rFonts w:ascii="Times New Roman"/>
                <w:b w:val="false"/>
                <w:i w:val="false"/>
                <w:color w:val="000000"/>
                <w:sz w:val="20"/>
              </w:rPr>
              <w:t>
3.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578"/>
          <w:p>
            <w:pPr>
              <w:spacing w:after="20"/>
              <w:ind w:left="20"/>
              <w:jc w:val="both"/>
            </w:pPr>
            <w:r>
              <w:rPr>
                <w:rFonts w:ascii="Times New Roman"/>
                <w:b w:val="false"/>
                <w:i w:val="false"/>
                <w:color w:val="000000"/>
                <w:sz w:val="20"/>
              </w:rPr>
              <w:t>
1. фартук плотность 35 грамм/кв.м. – 1 шт.;</w:t>
            </w:r>
          </w:p>
          <w:bookmarkEnd w:id="578"/>
          <w:p>
            <w:pPr>
              <w:spacing w:after="20"/>
              <w:ind w:left="20"/>
              <w:jc w:val="both"/>
            </w:pPr>
            <w:r>
              <w:rPr>
                <w:rFonts w:ascii="Times New Roman"/>
                <w:b w:val="false"/>
                <w:i w:val="false"/>
                <w:color w:val="000000"/>
                <w:sz w:val="20"/>
              </w:rPr>
              <w:t>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579"/>
          <w:p>
            <w:pPr>
              <w:spacing w:after="20"/>
              <w:ind w:left="20"/>
              <w:jc w:val="both"/>
            </w:pPr>
            <w:r>
              <w:rPr>
                <w:rFonts w:ascii="Times New Roman"/>
                <w:b w:val="false"/>
                <w:i w:val="false"/>
                <w:color w:val="000000"/>
                <w:sz w:val="20"/>
              </w:rPr>
              <w:t>
1. Салфетка 70см х 80см с липким краем - 1 шт.</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140см х 200см с липким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многослойная 60см х 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70см х 80см с липким краем - 1 шт.</w:t>
            </w:r>
          </w:p>
          <w:p>
            <w:pPr>
              <w:spacing w:after="20"/>
              <w:ind w:left="20"/>
              <w:jc w:val="both"/>
            </w:pPr>
            <w:r>
              <w:rPr>
                <w:rFonts w:ascii="Times New Roman"/>
                <w:b w:val="false"/>
                <w:i w:val="false"/>
                <w:color w:val="000000"/>
                <w:sz w:val="20"/>
              </w:rPr>
              <w:t>
5. Простыня 140см х 200см с липким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вливания инфузионных растворов стерильная, однократного применения с иглой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