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0ee6" w14:textId="1200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июля 2025 года № 3/533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3/533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 государственного образовательного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(специалиста) на учебный год в соответствии с подушевым нормативным финансированием,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(специалиста) с особыми образовательными потребностями на учебный год в соответствии с подушевым нормативным финансированием,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мультимедийный̆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804 447,54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804 447,54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Теплотехнические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890 951,54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890 951,54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Сельское, лесное, рыболовное хозяйство и 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 – парковое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Здравоохранение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890 951,54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