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6c6f" w14:textId="53a6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6 декабря 2024 года № 183 "О бюджете города Алматы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XXXVIII сессии маслихата города Алматы VIII созыва от 28 ноября 2025 года № 262.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"О бюджете города Алматы на 2025-2027 годы" от 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2025-2027 годы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2 252 297 978,2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2 012 384 974,9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65 946 382,2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8 498 410,1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165 468 211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2 183 583 645,9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47 467 675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56 873 392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59 523 392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- 35 626 734,7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35 626 734,7 тысяч тенге.";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25 659 538 тысяч тенге.";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25 701 484 тысяч тенге.";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новой редакции: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50 265 686 тысяч тенге.";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624 554 344 тысяч тенге.";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88 406 945 тысяч тенге.";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69 700 614 тысяч тенге.";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новой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506 835 737 тысячи тенге.";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98 690 701 тысяч тенге.";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14 938 704 тысяч тенге.";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42 196 003 тысяч тенге.";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7 351 909 тысяч тенге.";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новой редакции: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338 252 789 тысяч тенге.";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133 341 685,3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внеочередной XXXIX сессии маслихата города Алматы VIII созыва от 10.12.2025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внеочередной XXXIX сессии маслихата города Алматы VIII созыва от 10.12.2025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2 252 297 978,2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2 012 384 974,9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1 432 846 725,6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651 052 541,0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781 794 184,6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403 603 962,0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403 603 962,0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71 712 032,8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43 773 549,0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23 964 609,7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70 140 454,2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21 100 222,5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11 373 161,4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37 667 070,3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34 079 381,0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34 079 381,0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65 946 382,2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5 212 117,0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623 023,2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713 486,5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50 305 980,4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50 305 980,4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10 357 361,7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10 357 361,7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8 498 410,1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5 930 236,1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4 996 465,3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933 770,8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165 468 211,0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165 468 211,0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165 468 211,0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2 183 583 645,9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624 554 344,0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62 611 428,0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154 479 228,0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18 092 001,0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90 562 368,0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88 406 945,0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464 335 737,0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98 690 701,0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развитию креативной индустрии, включая создание условий и инфраструктуры креативных 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дорожной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дорожной инфрастуктуры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организации дорожного движения и пассажирского транспорта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122 071 835,0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71 468 323,0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101 953 533,3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23 826 349,3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22 065 993,3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263 408 643,2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263 408 643,2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в случаях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-35 626 734,7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35 626 734,7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