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b06b" w14:textId="71db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2024 года № 112/38 "О бюджете сельских округов Щербактинского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8 августа 2025 года № 135/46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бюджете сельских округов Щербактинского района на 2025 - 2027 годы" от 27 декабря 2024 года № 112/38 (зарегистрированное в Реестре государственной регистрации нормативных правовых актов за № 205030)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Александровского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- 60047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- 11541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Галкинского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- 53204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Жылы-Булакского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- 111202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- 95295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- 112204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Орловского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- 36201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- 101414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Шалдайского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- 166543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- 152706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Шарбактинского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- 630978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- 436068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- 639253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- 8275 тысяч тенге.";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135/46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135/46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135/46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135/46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135/46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135/46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135/46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