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0143" w14:textId="df80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Луганского cельского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декабря 2025 года № 40/337.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Луганского cельского округа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172 153 тысячи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18 550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153 603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173 237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-1 084 тысячи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1 084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Павлодарского районного маслихата Павлодарской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46/375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Луганского cельского округа на 2026 год объем субвенции, передаваемой из районного бюджета в сумме 83 694 тысячи тенге.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40/337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 бюджете Луганского cельского округа на 2026 год (с изменениями)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Павлодарского районного маслихата Павлодарской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46/375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40/337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Луганского cельского округа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40/337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Луганского cельского округа на 2028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