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53c7" w14:textId="df5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Зангарского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Зангарского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49 426 тысяч тенге, в том числе: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49 426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Зангарского сельского округа на 2026 год объем субвенции, передаваемой из районного бюджета в сумме 35 248 тысяч тенге.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