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1278" w14:textId="3101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27/227 "О бюджете cельского округа Кемеңгер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сентября 2025 года № 35/292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27/227 "О бюджете cельского округа Кемеңгер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cельского округа Кемеңгер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158 081 тысяча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3 736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2025 года № 35/292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cельского округа Кемеңгер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