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82da" w14:textId="d588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27/226 "О бюджете Заринского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сентября 2025 года № 35/291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27/226 "О бюджете Заринского сельского округа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Заринского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120 639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1 457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35/291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