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18576" w14:textId="79185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Иртышского районного маслихата от 25 декабря 2024 года № 108-29-8 "Об Иртышском районном бюджете на 2025 –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Иртышского районного маслихата Павлодарской области от 14 ноября 2025 года № 142-41-8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Иртышский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районного маслихата "Об Иртышском районном бюджете на 2025 - 2027 годы" от 25 декабря 2024 года № 108-29-8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2025 - 2027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7364076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1421878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33180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5653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5903365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7403160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49004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82572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33568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-88088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88088 тысяч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районном бюджете целевые текущие трансферты на 2025 год бюджетам сҰл и сельских округов Иртышского района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 тысяч тенге –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105343 тысячи тенге – на реализацию мероприятий по инженерной инфраструктуре в сельских населенных пунктах в рамках проекта "Ауыл -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5008 тысяч тенге – на текущий ремонт уличного освещения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27976 тысяч тенге – на проведение мероприятий по благоустройству сельских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324191 тысяча тенге – на капитальный и средний ремонт автомобильных дорог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16600 тысяч тенге – на обеспечение функционирования автомобильных дорог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16164 тысячи тенге – на приобретение отопительных котлов.";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Иртышского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2025 года № 142-41-8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108-29-8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Иртышский районный бюджет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7364076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5763402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3498883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-88088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