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119a" w14:textId="d13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Иртышского района от 15 августа 2024 года № 165/7 "Об утверждении Положения о государственном учреждении "Отдел занятости и социальных программ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 апреля 2025 года № 62/2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15 августа 2024 года № 165/7 "Об утверждении Положения о государственном учреждении "Отдел занятости и социальных программ Иртышского района" (зарегистрирована в Реестре государственной регистрации нормативных правовых актов за № 199841)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Иртышского района"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Иртышского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Иртышского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62/2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Иртышского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Иртышского района" (далее – Отдел) является государственным органом Республики Казахстан, осуществляющим руководство в сфере социальной защиты и занятости населения на территории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Отдела является государство в лице акимата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может иметь структурные подразделения, выступать органом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ведомство: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 населения" Отдела занятости и социальных программ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осуществляет свою деятельность в соответствии с Конституцией Республики Казахстан, Трудовым Кодексом Республики Казахстан, Социальным Кодексом Республики Казахстан, Административным процедурно-процессуальным кодексом Республики Казахстан, законами Республики Казахстан, актами Президента и Правительства Республики Казахстан, и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Отдела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Республика Казахстан, Павлодарская область, индекс 140500, Иртышский район, село Иртышск, улица, Богенбая,97.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– "Ертіс ауданының жұмыспен қамту және әлеуметтік бағдарламалар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русском языке - государственное учреждение "Отдел занятости и социальных программ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Отдела устанавливается в следующем порядке: с 9.00 до 18.30 часов с перерывом для отдыха и приема пищи с 13.00 до 14.30 часов при пятидневной рабочей неделе, выходные дни -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и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содействие занятости и социальную поддержку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защита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предоставления государственных и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межведомственного взаимодействия при оказании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подведомственных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вносить предложения по оперативному решению вопросов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мероприятий по основным направлениям сферы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запрашивать и получать в установленном законодательством порядке информацию и документы от государственных органов и иных организаций для осуществления возложенных функций и задач на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организации и проведении семинаров, консультаций, конференций по вопросам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правовой мониторинг нормативных правовых актов, разработчиком которых учреждение являлось, и своевременно принимать меры по внесению в них изменений и (или) дополнений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обязанности,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анализ, прогнозирование спроса и предложения рабочей силы в районе и информирование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в местные исполнительные органы района, области, предложения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поддержки создания рабочих мест в районе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в местные исполнительные органы района, области,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взаимодействия с центрами трудовой мобильности, карьерными центрами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и деятельности субъектов, предоставляющих меры государственной поддержки и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субъектами, предоставляющими меры государственной поддержки и специальные социальные услуги, гарантированного объема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организации кадрового обеспечения, профессиональной подготовки, переподготовки и повышения квалификации работников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анализа, услуг по оценке и определению потребности населения в мерах государственной поддержки и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мер по развитию системы предоставления государственных и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государственных и специальных социальных услуг в соответствии со стандартами в социально-трудовой сфере и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работа по оказанию социальной помощи и координации в оказании благотворительной помощи социально-уязвимым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мер по назначению и выплате государственной адресной социальной помощи, жилищной помощи, семьям (гражданам) с низким доходом;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специальной комиссии по установлению стажа работы лицам, проработавшим не менее шести месяцев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работа по обеспечению мер социальной поддержки ветеранов приравненных по льготам к ветеранам Великой Отечественной войны, ветеранов труда и ветеранов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специальной комиссии по регистрации и учҰту граждан, пострадавших вследствие ядерных испытаний на Семипалатинском ядерном полигоне и выдаче им удостоверений;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внесение на рассмотрение акимата района предложений по определению социально-уязвимых категорий граждан и социальных мер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работы в сфере оказания социально-правовой помощи осужденным,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функций по опеке и попечительству в отношении недееспособных или ограниченно дееспособных 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лиц с инвалидностью средствами (техническими вспомогательными (компенсаторными) и (или) специальными средствами передвижения)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лиц с инвалидностью услугами индивидуального помощника, специалиста жестового языка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предоставление дополнительных мер социальной помощи для лиц с инвалидностью и других категорий граждан,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проектов правовых и нормативных правовых актов акима и акимата района по вопросам, входящим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установленных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имеет заведующего сектором, который назначается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структурных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первых руководителей структурных и подведомственных учреждений,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 и распределяет обязанности руководителей структурных и подведомственных учреждений, а так же работников Отдела,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меры поощрения и налагает дисциплинарные взыскания на руководителей структурных и подведомственных учреждений,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штатную численность, план финансирования, годовую финансовую отчетность подведомственного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структурных подразделений и подведомственных организаций,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 по вопросам, входящим в его компетенцию, обязательные для выполнения всеми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интересы Отдела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договора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порядок, планы Отдела, графики командировок, стажировок, обучение сотрудников в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персональную ответственность за выполнение обязанностей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установленные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