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7703" w14:textId="d2f7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Баянаульского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29 декабря 2025 года № 415/43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Баянаульский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Баянаульского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415/43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Баянаульского районного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16 марта 2018 года № 152/25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 (зарегистрировано в Реестре государственной регистрации нормативных правовых актов за № 5937);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28 апреля 2023 года № 32/3 О внесении изменения в решение Баянаульского районного маслихата от 16 марта 2018 года № 152/25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113/13 О внесении изменения в решение Баянаульского районного маслихата от 16 марта 2018 года № 152/25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