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ba8a" w14:textId="907b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Баянаульскому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29 декабря 2025 года № 413/43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№ 33110), Баянаульский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Баянаульскому району за каждые сутки пребывания в местах размещения туристов, за исключением хостелов, гостевых домов, арендного жилья, в размере 0 (ноль) процентов от стоимости пребывания.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