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ad38" w14:textId="74ea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254/28 "О бюджете поселка Майкаин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 декабря 2025 года № 373/40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254/28 "О бюджете поселка Майкаин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Майкаин на 2025 - 2027 годы согласно приложениям 1, 2, 3 - соответственно, в том числе на 2025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466866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173211тысяч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98697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373/40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254/28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