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f593" w14:textId="47bf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Актогайском районном бюджете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17 декабря 2025 года № 234/42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10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Актогайский районный бюджет на 2026 - 2028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4 695 806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833 434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3 814 144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4 695 806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37 807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-37 807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- 37 807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объемы субвенций передаваемых из областного бюджета в районный бюджет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– 2 147 176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 1 753 162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– 1 712 978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субвенций, передаваемых из районного бюджета в бюджеты сельских округов, в общей сумме 436 253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– 99 143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Акжол – 45 551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Жалаулинский – 53 231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Жолболдинский – 54 901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– 62 740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Кожамжарский – 59 598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Муткеновский – 61 089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2027 год объемы субвенций, передаваемых из районного бюджета в бюджеты сельских округов, в общей сумме 438 269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– 100 933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Акжол – 46 625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Жалаулинский – 49 826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Жолболдинский – 56 498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– 64 666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Кожамжарский – 56 759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Муткеновский – 62 962 тысячи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2028 год объемы субвенций, передаваемых из районного бюджета в бюджеты сельских округов, в общей сумме 443 138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– 101 289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Акжол – 47 299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Жалаулинский – 50 166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Жолболдинский – 57 281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– 65 637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Кожамжарский – 57 698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Муткеновский – 63 768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расходах районного бюджета объемы нецелевых трансфертов общего характера в общей сумме 463070 тысяч тенге, в том числе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– 135 027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 159 644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– 168 399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расходах районного бюджета объемы целевых трансфертов общего характера в общей сумме 947 522 тысяч тенге, в том числе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– 583 085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 183 305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2028 год – 181 132 тысячи тенге.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целевые текущие трансферты на 2026 год бюджетам сельских округов 121 634 тысячи тенге на расходы текущего характера: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76 634 тысячи тенге - на проведение среднего и текущего ремонта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45 000 тысяч тенге - на проведение благоустройства населенных пунктов.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указанных сумм целевых трансфертов бюджетам сельских округов определяется на основании постановления акимата Актогайского района.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на 2026 год резерв исполнительного местного органа Актогайского района в сумме 19 969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 2025 года № 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 санкции, взыскания по бюджетным кредитеам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4 695 806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нуждающимися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 2025 года № 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 санкции, взыскания по бюджетным кредитеам (займам), выданным из местного бюджета специализированным организациям, физтчиским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сельского хозяйства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 2025 года № 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 санкции, взыскания по бюджетным кредитеам (займам), выданным из местного бюджета специализированным организациям, физтчиским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