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5438" w14:textId="f4a5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4 марта 2025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Актогайского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26 апреля 2022 года № 92 "Об утверждении Положения о государственном учреждении "Аппарат акима Актогайского района" (зарегистрировано в Реестре государственной регистрации нормативных правовых актов 08 июня 2022 года под № 168558).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 декабря 2022 года № 348 "О внесении дополнений в постановление акимата Актогайского района от 26 апреля 2022 года № 92 "Об утверждении Положения о государственном учреждении "Аппарат акима Актогайского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Актогайского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Актогайского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Актогайского района"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Актогайского района" (далее - Аппарат) является государственным органом Республики Казахстан, осуществляющим руководство в сфере местного государственного управления на территории Актогайского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"Аппарат акима Актогайского района" Республика Казахстан, Павлодарская область, 140200, Актогайский район, село Актогай, улица Абая,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юридического лица: на государственном языке: "Ақтоғайауданыәкімінің аппараты" мемлекеттікмекемесі; на русском языке государственное учреждение "Аппарат акимаАктогайского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ГУ "Аппарат акима Актогайского района" является государственное учреждение "Аппарат акима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13.Финансирование деятельности Аппарата осуществляется из республиканского и местных бюджетов,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"Аппарат акима Актогайского района" законодательными актами предоставлено право осуществлять приносящую доходы деятельность, то полученные доходы направляются в доход государственный бюджет, если иное не установлено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ГУ "Аппарат акима Актогайского района" является реализация на районном уровне мероприятий информационно-аналитического, организационно - правового и материально - технического обеспечения деятельности Актогайского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ГУ "Аппарат акима Актогайского района" является осуществление мероприятий по обеспечению деятельности акима района по проведению государственной политики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на территории района путем координации и управления деятельностью местных исполнительных органов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исполнительных органов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финансовую отчетность государственного учреждения в соответствии с действующим бюджетным и налоговым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организационной работы, документационного обеспечения и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внутриполитической ситуации, работы государственных органов района и должностных лиц, изучает общественное мнение, прогнозирует развитие политической и социально-экономической ситуации, готовит предложения по общественно значимым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обработку информации и обеспечивает акима района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информационно-аналитическое, организационно-правовое, материально-техническое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установление и постоянное развитие связей акима района с общественностью через сайт акима района и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повсеместное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районных программ и осуществляет контроль за выполнением районных и областных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документационное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регистрацию актов акимата и акима района, организует делопроизводство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индексы структурных подразделений и сводную номенклатуру дел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планирование, организация и подготовка проведения заседаний акимата района, совещаний, семинаров и других мероприятий, составление по предложению членов акимата и руководителей исполнительных органов района ежеквартальных перечней вопросов для рассмотрения на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мероприятий по проведению отчетных встреч акима района и акимов сельских округов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акима района с государственными и консультативно-совещательными органами, непосредственно подчиненными и подотчетными ему и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управлением персоналом (кадровая служба):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кадрового делопроизводства, в том числе в единой автоматизированной базе данных (информационной системе)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законодательства о государственной службе, соблюдение ограничений, связанных с пребыванием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формирование целостной системы управления персоналом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прохождение государственной службы в рамках целостной системы управления персоналом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корпоративной культуры и развитие благоприятного социально-психологического трудового климата в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и согласуемыми с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профессиональную переподготовку и повышение квалификации государственных служащих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аттестацию государственных служащих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необходимые материалы, связанные с награждением граждан района государственными наградами Республики Казахстан, Почетными грамотами, присвоением почетных званий, поощрениями акима района, рассматривает документы и вносит предложения по вопросам лишения наград, восстановления в правах на награды, выдачи дубликатов по наградным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конкурсов на занятие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квалификационные требования к категориям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индивидуальные трудовые договоры с обслуживающим и техническим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социальную и правовую защищенность государственных служащих, внесение предложений по их поощрению и мотивации;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государственно-правовой и юридической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правовое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правовых и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юридическую экспертизу правовых и нормативных правовых актов акимата и акима района и проводит мониторинг нормативных правовых актов акима, акимата района ответов на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и рассылку актов акима, акимата,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решений, способствующих выработке, определению и реализацию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и обеспечение принятия нормативных правовых актов, направленных на реализацию миссии государственного органа, его стратегических целей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и практическую помощь государственным служащим по вопросам их правового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акима района с правоохранительными органами и иными государственными органами в вопросах борьбы с преступностью и коррупцией, наркоманией и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деятельности и координацию работы районной комиссии АТК;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пределах компетенции работу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исковой работы, работы с актами прокурорского реагирования;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Аппарата осуществляется руководителем аппарата,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Аппарата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акимату района Положение о государственном учреждении "Аппарат акима Актогайского района",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координирует, организует и направляет работу структурных подразделений Аппарата,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Аппарат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исполнение законодательства о государственной службе и Этического кодекса государственных служащих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должностные инструкции и функциональные обязанности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проведению конкурсного отбора на административные государственные должности, назначаемые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качества оказания государственных услуг исполнительными органами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контролю за выполнением актов акимата и акима района, его поручений, прохождением документов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 по вопросам, входящим в его компетенцию, обязательные для выполнения всеми работниками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внутреннего трудового распорядка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смету расходов Аппарата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ходатайствует перед акимом района о поощрении государственных служащих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и контроль исполнения задач в информационных системах, используемых в Ситуационно-аналитическом центре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достоверность государственно-правовой статистики по рассмотрению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компетенции, установленной действующим законодательством, обеспечивает взаимодействие Аппарата с районным маслихатом, судом, прокуратурой района,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перспективные и текущие планы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и координирует создание и распространение сообщений для электронных и печатных СМИ, социальных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мероприятий для прессы (пресс-конференции, брифинги, интервью, прямые эфиры и т.п.); формирование и отслеживание обратной связи в онлайн-среде, мониторинг информационного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комплексную организацию PR–кампаний и различного вида событийных мероприятий; осуществление модерирования аккаунтов в социальных сетях, а также брендирования государственного органа в интернете;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введение комментарий работы, как на аккаунте госорганов, так и на известных пабликах, принимающий оперативное решение по информационному реагированию на негативные и кризисные публикации;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ведение, функционирования официального веб-сайта акима района, Instagram и Facebookакаунтов;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экспертиз и редактирование текстов проектов нормативных правовых и правовых актов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подготовки и редактирование докладов выступлений, текстов поздравлений акима района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подготовку, издание награждений акима района (почетная грамота, благодарственное письмо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контроля за правильностью оформления исходящих документов, подготовленных на государственном языке за подписью акима района, его заместителей, руководителя аппарата акима района, структурных подразделений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редактирование документов, поступающих от государственных органов, финансируемых из районного бюджета - разработчиков писем и документов за подписью должностных лиц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семинаров по вопросам делопроизводства на государственном языке и применению государственной терминологии;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содействию несовершеннолетним в реализации и защите их прав и законных интересов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регулярному информированию заинтересованных государственных органов и организаций о состоянии работы по профилактике правонарушений, безнадзорности, беспризорности и антиобщественных действий несовершеннолетних, а также выявленных фактах нарушения прав и законных интересов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внесению в органы опеки и попечительства предложений о поддержке несовершеннолетних, нуждающихся в помощи государства и находящихся в трудной жизненной ситуации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принятию мер по обеспечению защиты несовершеннолетних от физического и психического насилия, всех форм дискриминации, сексуальной и иной эксплуатации, а также вовлечения несовершеннолетних в совершение антиобщественных действий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рассмотрению материалов по фактам общественно опасных деяний, содержащих признаки преступления, совершенных несовершеннолетними, до достижения возраста, с которого наступает уголовная ответственность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направлению в соответствующие государственные органы, занимающиеся воспитанием и обучением детей, профилактикой преступлений, правонарушений и безнадзорности несовершеннолетних, а также иные органы информации о необходимости проведения индивидуальной профилактической работы с несовершеннолетними;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материалов к рассмотрению дел на заседании комиссии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в рейдах, мероприятиях с выездом на место проживания семьи несовершеннолетних совместно с представителями органов внутренних дел, образования, администратор школ, по согласованию с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мероприятий по воинской приписке и призыву на воинскую службу, а также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мероприятий по профилактике и тушению пожаров районного масштаба, а также пожаров в населенных пунктах в которых не созданы органы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обеспечения деятельности и материально-техническое оснащение пожарных постов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деятельность водно-спасательного пункта и пожарных постов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проведение мониторинга качества оказания государственных услуг и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внутреннего анализа коррупционных рисков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соблюдение качества предоставления государственных услуг структурными подразделениями аппарата акима района, исполнительными органами района, аппаратами акимов сел и сельских округов, проводит контрольные мероприятия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оказание государственных услуг "Предоставление отсрочки от призыва" и "Освобождение граждан от призыва на воинскую службу" в соответствии с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ведение бухгалтерский учета движении основных средств, товарно-материальных ценностей, расчетов с поставщиками за предоставленные услуги, соблюдение финансовой дисциплины и рациональное использование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производство начисления и перечисления налоговых и других обязательных платежей в бюджет, пенсионных отчислений и других выплат в соответствии с законодательством, заработной платы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разработку бюджетной заявки, стратегического и операционного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Аппарат во всех государственных органах, суде и иных организациях, независимо от форм собственности, в соответствии с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 на право представления интересов Аппарата во всех государственных органах, суде и иных организациях, независимо от форм собственности в соответствии с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протокола об административном правонарушении на основании статьи 491, пункта 1 статьи 729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взаимоотношение между Аппаратом и уполномоченным органом по управлению коммунальным имуществом (местным исполнительным органом района) регулируется Законом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взаимоотношение между Аппаратом и уполномоченным органом соответствующей отрасли (местным исполнительным органом района) регулируется Законами Республики Казахстан "О местном государственном управлении и самоуправлении в Республике Казахстан" и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взаимоотношение между администрацией Аппарата с трудовым коллективом определяется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осуществление государственных закупок в соответствии с действующим законодательством;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Аппаратом,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упразднении (ликвидации) Аппарата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