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b13" w14:textId="0d05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2025 года № 290/37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Экибастузский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Экибастуз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