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2f1c" w14:textId="eb32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28 ноября 2025 года № 275/32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Павлодарского городского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понижении размера ставки налогов при применении специального налогового режима розничного налога в городе Павлодар" от 27 марта 2024 года № 131/15 (зарегистрировано в Реестре государственной регистрации нормативных правовых актов под № 7525-14);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утверждении проекта (схемы) зонирования земель и о повышении ставок земельного налога города Павлодара" от 30 ноября 2020 года № 544/72 (зарегистрировано в Реестре государственной регистрации нормативных правовых актов под № 7051).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