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e9c4" w14:textId="c62e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 Павлодарском городском бюджете на 2025 – 2027 годы" от 25 декабря 2024 года № 212/24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22 октября 2025 года № 265/31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Павлодарском городском бюджете на 2025 - 2027 годы" от 25 декабря 2024 года № 212/24 (зарегистрировано в Реестре государственной регистрации нормативных правовых актов под № 204879)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Павлодарский городской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264 520 257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234 381 025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855 889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12 286 851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16 996 492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278 215 393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549 855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549 855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- 14 241 991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– - 14 241 991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14 241 991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14 076 929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300 563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465 625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Павлодарском городском бюджете на 2025 год предусмотрены целевые текущие трансферты, передаваемые из Павлодарского городского бюджета бюджетам поселка, сельского округа и некоторых сел города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714 284 тысяч тенге – на капитальный и средний ремонт автомобильных дорог поселка Атамекен, Кенжекольского сельского округа, сел Павлодарское и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247 579 тысяч тенге – на благоустройство и озеленение населенных пунктов сел Мойылды и Павлодарское,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204 558 тысяч тенге – на освещение улиц населенных пунктов сел Мойылды, Павлодарское и Жетекши,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28 919 тысяч тенге – на реконструкцию автомобильных дорог в поселке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114 475 тысяч тенге – на содержание организаций культуры села Мойылды,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62 670 тысяч тенге – на капитальные расходы государственных органов сел Павлодарское, Жетекши,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23 140 тысяч тенге – на содержание организаций физической культуры и спорта в селе Павлодарское, в поселке Атамекен и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101 195 тысяч тенге – на обеспечение функционирования автомобильных дорог сел Мойылды, Павлодарское и Жетекши,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9 453 тысяч тенге – на организацию сохранения государственного жилищного фонда в поселке Атамекен и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36 998 тысяч тенге – на обеспечение санитарии населенных пунктов в Кенжекольском сельском округе и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13 650 тысяч тенге – на капитальные расходы подведомственного учреждения культуры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31 956 тысяч тенге – на содержание государственных органов в поселке Атамекен, Кенжекольском сельском округе, сел Мойылды,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33 310 тысяч тенге – на содержание мест захоронений в поселке Атамекен.";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265/31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212/24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234 381 025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152 659 233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их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–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– 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- 14 241 991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- 14 241 991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