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fd31" w14:textId="dd7f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26 декабря 2025 года № 573 и Министра торговли и интеграции Республики Казахстан от 31 декабря 2025 года № 381-НҚ.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26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573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381-НҚ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совместным приказом Министра по чрезвычайным ситуациям РК от 27.03.2026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торговли и интеграции РК от 07.04.2026 № 161-ОД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рабочей среды сосудов, работающих под давлением (барабан котла, резервуар, емкость)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100°С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115°С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115°С до 650°С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200°С до 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рабочей среды сосудов, работающих под давлением (трубопровод)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0°С до 115°С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115°С до 650°С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рабочей среды сосудов, работающих под давлением (барабан котла, резервуар, емкость)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(кгс/см2) – 2,5 МПа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до 14 МПа (более 25 до 140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МПа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(140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2,5-при рабочем давлений сосуда до 2,5 МПа (25 кгс/см2);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1,5-при рабочем давлении сосуда свыше 2,5 МПа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рабочей среды (вода, пар)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(кгс/см2) – 2,5МПа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до 14 МПа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 25 до 140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Мпа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(140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расплаве черных, цветных, драгоценных металлов и сплавов на основе этих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предельно-допустимых концентраций вредных веществ в воздухе рабочей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веществ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обеспечено избирательное измерение концентрации вредного вещества в присутствии сопутствующих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 при единичных измерениях (при однократном отборе проб)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вредных веществ в соответствии с гигиеническими нормативами к атмосферному воздуху в городских и сельских населенных пунктах, на территориях промышленных организаций, утвержденными приказом Министра здравоохранения Республики Казахстан от 2 августа 2022 года № ҚР ДСМ-70 (зарегистрирован в Реестре государственной регистрации нормативных правовых актов под № 29011)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или электродвижущей силы в электрических цепях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В до 1000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(1%+3 емр)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А до 10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(1%+3 емр)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активных (омических) сопротивлений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Ом до 20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(5%+3 емр)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значений сопротивлений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Ом до 100 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лк до 200000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линейных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5000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и температуры воздуха в помещении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90 %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-10°С до 60°С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воды в водопроводе установок систем водяного и пенного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воды в водопроводе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°С до 100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отверстия водопровода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120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интервалов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с до 3600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1,8 с за 60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статических растягивающих усилий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Н до 200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веса (массы)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0,15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кислорода в воздухе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0 % до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дБ до 130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совместным приказом Министра по чрезвычайным ситуациям РК от 27.03.2026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Министра торговли и интеграции РК от 07.04.2026 № 161-ОД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кинематической вязкости пенообразователей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мм2/с до 100 мм2/с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огнезащитного покрытия огнестойких воздуховодов системы противодымной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мм до 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воздуха, удаляемого системой вытяжной противодымной вентиляции, а также скорости истечения воздуха через открытый дверной проем тамбур-шлюзов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м/с до 20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 – 1,5 %)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перепада давления в лестничных клетках, лифтовых шахтах, тамбур-шлюзах и лифтовых холлах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кПа до 0,16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затухания волоконно-оптических линий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 дБм до 5 дБм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дБм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кгс/см2 - килограмм-сила на квадратный сантиметр;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градус Цельсия;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–процент;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 – миллиампер;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ом;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 – наноом;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 – люкс;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 – паскаль;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ньютон;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дБм – децибел-милливатт;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емр – единица младшего разряда;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мм2/с – квадратный миллиметр на секунду;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 в секунду.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