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aac0" w14:textId="40ea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технических средств системы оповещения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10 апреля 2025 года № 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технических средств системы оповещения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9 декабря 2021 года № 584 "Об утверждении натуральных норм положенности технических средств системы оповещения гражданской защиты".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информатизации, цифровизации и связи Министерства по чрезвычайным ситуациям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 130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технических средств системы оповещения гражданской защиты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 Положенность комплексов технических средств оповещения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уровень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Столица, города республиканского значения, областные центры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подчинения, районные центры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Поселки,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Объектовый уровень (локальная система оповещения)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управления системой оповещения (аппаратура запуска и мониторинга оконечных средств оповещения населения)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технических средств перехвата теле-, радиовещания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Аппаратно-программный комплекс циркулярного вызова абонентов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технических средств широковещательной рассылки текстовых сообщений посредством технологии CellBroadcast по каналам GSM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каждого оператора сотовой связи, функционирующего на территории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Представленные расчеты требуемых объемов комплексов технических средств оповещения являются типовыми и не зависят от моделей производителей применяемого оборудования, схем включения и способов управления.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2. Положенность оконечных устройств оповещения населения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застройка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положенность оконечных устройств оповещения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многоэтажная застройка (9 этажей и выше)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сиренно-речевое устройство для оповещения в радиусе 500 м (площадь 0,8 км²)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среднеэтажная застройка (от 5 до 9 этажей)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сиренно-речевое устройство для оповещения в радиусе 800 м (площадь 2 км²)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малоэтажная и сельская застройка (1-3 этажные дома, до 5 этажей)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сиренно-речевое устройство для оповещения в радиусе 1300 м (площадь 5,3 км²)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требуемых объемов оконечных устройств оповещения населения (мощность не менее 600 Вт) являются типовыми и не зависят от модели производителя применяемого оборудования, схем включения и способов управления.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