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5b15" w14:textId="e645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по статистике Министерства национальной экономики Республики Казахстан от 30 марта 2015 года № 53 "Об утверждении Типовой методики описания процесса производства статистической информации государственными органами"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Руководителя Бюро национальной статистики Агентства по стратегическому планированию и реформам Республики Казахстан от 29 июля 2025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30 марта 2015 года № 53 "Об утверждении Типовой методики описания процесса производства статистической информации государственными органами" (зарегистрирован в Реестре государственной регистрации нормативных правовых актов за № 10893)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 и с подпунктом 19)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описания процесса производства статистической информации государственными органами, утвержденной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типовая методика описания процесса производства статистической информации государственными органами (далее – Типовая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 и с подпунктом 19)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официальная статистическая информация – статистическая информация, формируемая органами государственной статистики в соответствии с планом статистических работ и при проведении национальной переписи;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статистическая информация – агрегированные данные, полученные в процессе обработки первичных статистических данных и (или) административных, и (или) альтернативных данных;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статистические показатели – это количественная характеристика социально-экономических явлений и процессов в обществе, отображающая сущность явления или процесса в конкретных условиях места и времени;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выборочная совокупность (выборка) – множество случаев (испытуемых, объектов, событий, образцов), с помощью определенной процедуры выбранных из генеральной совокупности для участия в исследовании;";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сбор первичных статистических данных и (или) административных, и (или) альтернативных данных (далее – сбор данных):";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для установления соответствия используемых источников данных потребностям пользователей, определения условий, при которых будут получены данные, включая любые ограничения на их использование, а также проверку на предмет дублирования показателей, госорганом-разработчиком проводится проверка наличия данных. Она предусматривает оценку правовой основы, в рамках которой будет осуществляться сбор данных и его использование, вследствие чего может возникнуть потребность рассмотрения предложений о внесении изменений в существующее законодательство или установление новых законодательных рамок;";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3), 4), 5) и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определяет методы и механизмы, наиболее подходящие для сбора данных. Фактически работы в рамках этого субпроцесса варьируются в зависимости от типа механизмов сбора. Субпроцесс включает в себя проектирование механизмов сбора, типовых вопросов и ответов, а также проектирование любых официальных соглашений, связанных с предоставлением данных, таких как меморандумы о взаимопонимании, и подтверждение сбора данных;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проектирование генеральной совокупности и выборки применяют только к процессам, связанным со сбором данных на основе выборки, например, посредством статистических наблюдений. Субпроцесс используется при составлении плана формирования выборки и используемого при этом регистра, а также устанавливает наиболее подходящие критерии и методы формирования выборки. Источниками для формирования выборки служат административные и статистические регистры, переписи и информация, полученная в ходе других выборочных обследований. При необходимости госорган-разработчик комбинирует источники;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проектирование обработки и анализа предлагает методологию процесса обработки статистической информации для ее реализации на этапах ""Обработки первичных статистических данных и (или) административных, и (или) альтернативных данных" (далее – обработка данных) и "Анализа данных". Включает в себя уточнение методов кодирования, редактирования, исчисления, оценки, интегрирования, подтверждения и окончательного оформления в совокупности данных;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производственный процесс, начиная со сбора данных и заканчивая распространением официальной статистической информации, обеспечивая общий обзор процессов, требуемых в рамках всего цикла производства статистической информации, а также обеспечивает эффективность взаимодействия без каких-либо пробелов или избыточности. Субпроцесс прослеживает анализ взаимодействия сотрудников с системами, а также определяет их ответственность.";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построение механизма сбора данных описывает работы по построению механизма сбора данных, который будет использоваться на этапе "Сбор данных". Сбор осуществляется с использованием одного или нескольких методов получения данных, таких как: личные или телефонные опросы, бумажные, электронные или онлайн вопросники. Механизм сбора создается в соответствии с планами, разработанными на этапе "Проектирование процесса производства". Этот субпроцесс также включает в себя подготовку и тестирование содержания, функционирование соответствующего инструментария, например, проверку вопросов в статистической форме;";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3) и 4) изложить в следующей редакции: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построение или укрепление компонентов распространения описывает работы по построению новых и укреплению существующих компонентов и услуг, необходимых для распространения официальной статистической информации, определенных в субпроцессе "Проектирование статистической публикации". Включает в себя все компоненты и услуги по распространению официальной статистической информации, начиная от тех, что используются для производства традиционных бумажных и (или) интерактивных публикаций, заканчивая теми, что обеспечивают веб-услуги, производство открытых данных;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компоновка производственных процессов обеспечивает компоновку производственных процессов, систем и преобразований, используемых в рамках статистического производства, начиная со сбора данных и заканчивая распространением официальной статистической информации. Субпроцесс обеспечивает функционирование практического производственного процесса, созданного в субпроцессе "Проектирование производственных систем и процесса;";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Сбор данных включает в себя сбор всей необходимой информации с использованием различных методов, а также ее загрузка в соответствующую среду для дальнейшей обработки. Процесс сбора разбит на четыре субпроцесса: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генеральной совокупности и выборки для данного процесса предусматривает координацию выборок между событиями одного и того же статистического процесса и между различными процессами, использующими общую основу или общий регистр. Также в рамках данного субпроцесса осуществляется работа по обеспечению качества и утверждению генеральной совокупности и выборки;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сбора данных обеспечивает готовность сотрудников, процессов и технологии к сбору информации во всех запланированных режимах и включает в себя: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к сбору данных;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сотрудников, а также интервьюеров, осуществляющих сбор данных;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наличия средств для проведения сбора данных;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систем сбора для запроса и получения данных;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защиты подлежащих сбору данных;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средств сбора данных (распечатку вопросников, загрузку вопросников и данных в компьютеры счетчиков).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не связанных с обследованием источников данных субпроцесс включает обеспечение наличия процессов, систем и процедур конфиденциальности для получения и извлечения необходимой информации из источника;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сбора данных осуществляется с использованием различных средств для сбора информации, включает в себя: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необработанные данные или агрегированные данные, получаемые от источника информации;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первоначальный контакт с респондентами и любые дальнейшие меры, связанные с последующей деятельностью.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Возможен также ручной ввод информации в месте контакта или контроль работы на местах, в зависимости от источника и способа сбора;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завершение сбора данных предусматривает загрузку собранных данных в соответствующую электронную среду для дальнейшей обработки. Включает в себя ручную или автоматическую загрузку данных.";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Обработка данных включает в себя: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процесса очистки данных и их подготовку для анализа;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состоит из субпроцессов, посвященных проверке, очистке и преобразованию вводимых данных с целью анализа и распространения в качестве официальной статистической информации: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интеграция данных основана на объединении результатов процесса "Сбор данных". Вводные данные поступают из различных внешних и внутренних источников и являются результатом различных методов сбора. Результат представляет собой набор увязанных данных. После интеграции, в зависимости от требований защиты, данные могут быть обезличены (лишены таких идентификаторов, как имя и адрес) в целях защиты конфиденциальности;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классификация и кодирование осуществляются автоматически (или вручную), выполняются посредством присвоения цифровых кодов текстовым ответам в соответствии с предварительно определенной национальной справочной информацией;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субпроцесс проверки и валидации позволяет осуществлять проверку данных на предмет возможного выявления потенциальных проблем, ошибок и расхождений, таких как резко отклоняющиеся значения, отсутствие ответов на вопрос и ошибочное кодирование;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редактирование и импутация подразумевает добавление новых значений с применением разнообразных методов, если данные признаны неточными, отсутствующими и ненадежными. Конкретные шаги: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достоверности данных;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добавления и изменения данных;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показателей;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импутация;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рамках формирования новых производных переменных и статистических единиц производится расчет данных по переменным и статистическим единицам, которые явно не выделялись на этапе сбора, однако являются необходимыми для производства искомых данных. Данный субпроцесс формирует новые производные переменные, применяя арифметические формулы по отношению к одной или более переменным, которые уже присутствуют в наборе данных, или применяя различные модельные гипотезы;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расчет веса индекса создает весовые коэффициенты для индивидуальных массивов данных согласно статистической методологии, созданной в рамках субпроцесса "Проектирование обработки и анализа";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расчет агрегатов предусматривает суммирование данных из учетных записей, обладающих общими определенными характеристиками, а также определение средних показателей и показателей дисперсии, взвешивание;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завершение формирования данных основано на своде результатов других субпроцессов этого этапа в один массив данных, который используется в качестве вводимого ресурса на этапе "Анализ данных".";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обеспечение компонентов распространения официальной статистической информации, включая соблюдение сроков опубликования. Предусматривает проведение мероприятий (презентации, интерактивные дашборды) для конкретных групп пользователей, а также введение любых запретов на разглашение статистической информации до ее опубликования. Случаи изъятия опубликованной официальной статистической информации также являются частью данного субпроцесса;";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обеспечение регистрации запросов и заявок пользователей, а также предоставление ответов на них в установленные сроки. Запросы и заявки должны регулярно анализироваться в целях информационного обеспечения сквозного процесса управления качеством, поскольку указывают на новые или меняющиеся потребности пользователей.";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Бюро изучает информационную базу на соответствие подпункту 18) статьи 1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а также требованиям настоящей Типовой методики.";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Соблюдение принципов государственной статистики и требований настоящей Типовой методики, является условием для включения ведомственных статистических наблюдений, планируемых к проведению государственными органами, в План статистических работ, утверждаемого на три календарных года.";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Типовой методике изложить в следующей редакции: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Сбор данных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генеральной совокупности и выборки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сбора данных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сбора данных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завершение сбора данных";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Типовой методике: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Основание для сбора данных (с приложением копий соответствующих документов).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Метод сбора данных (на бумажном носителе и (или) в электронном виде).";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Обеспечение конфиденциальности при сборе данных (условия хранения бумажных носителей, наличие защищенной транспортной среды, разработанная и утвержденная политика безопасности).";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Перечень используемой национальной справочной информации.".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методологической координации совместно с Юридическим департаментом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 после его официального опубликования.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стратегического планирования и методологической координации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работе.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Стратегиялық жоспарлау және реформалар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агенттігінің Ұлттық статистика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бюросы басшының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Шауенова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5" w:id="79"/>
      <w:r>
        <w:rPr>
          <w:rFonts w:ascii="Times New Roman"/>
          <w:b w:val="false"/>
          <w:i w:val="false"/>
          <w:color w:val="000000"/>
          <w:sz w:val="28"/>
        </w:rPr>
        <w:t>
      Согласован"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96" w:id="8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97" w:id="8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98" w:id="8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99" w:id="8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Национальный банк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