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ba6e" w14:textId="d74b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января 2021 года № 12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6 августа 2025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под № 9737)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