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457b" w14:textId="d914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10 февраля 2025 года № 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административный центр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