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29eced" w14:textId="429ece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ведения реестра функций государственных органов, а также его структуры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Заместителя Премьер-Министра - Министра национальной экономики Республики Казахстан от 27 мая 2025 года № 39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частью первой </w:t>
      </w:r>
      <w:r>
        <w:rPr>
          <w:rFonts w:ascii="Times New Roman"/>
          <w:b w:val="false"/>
          <w:i w:val="false"/>
          <w:color w:val="000000"/>
          <w:sz w:val="28"/>
        </w:rPr>
        <w:t>статьи 41-1</w:t>
      </w:r>
      <w:r>
        <w:rPr>
          <w:rFonts w:ascii="Times New Roman"/>
          <w:b w:val="false"/>
          <w:i w:val="false"/>
          <w:color w:val="000000"/>
          <w:sz w:val="28"/>
        </w:rPr>
        <w:t xml:space="preserve"> Административного процедурно-процессуального кодекса Республики Казахстан,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ведения реестра функций государственных органов, а также его структуры.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развития системы государственного управления Министерства национальной экономики Республики Казахстан в установленном законодательством порядке обеспечить в течение пяти рабочих дней со дня подписания настоящего приказа его направление для размещения в Эталонном контрольном банке нормативных правовых актов Республики Казахстан и на интернет-ресурсе Министерства национальной экономики Республики Казахстан после его первого официального опубликования.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национальной экономики Республики Казахстан.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Настоящий приказ вводится в действие по истечении десяти календарных дней после дня его первого официального опубликования. 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Заместитель Премьер-Министра –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национальной экономики 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Жумангарин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0" w:id="5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сельского хозяйства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1" w:id="6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Агентство по защите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развитию конкуренции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2" w:id="7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науки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высшего образования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3" w:id="8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здравоохранения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4" w:id="9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труда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социальной защиты населения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5" w:id="10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финансов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6" w:id="11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промышленности и строительства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7" w:id="12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культуры и информации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8" w:id="13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обороны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9" w:id="14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Агентство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 делам государственной службы</w:t>
      </w:r>
    </w:p>
    <w:p>
      <w:pPr>
        <w:spacing w:after="0"/>
        <w:ind w:left="0"/>
        <w:jc w:val="both"/>
      </w:pPr>
      <w:bookmarkStart w:name="z20" w:id="15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просвещения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21" w:id="16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Управление делами Президента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22" w:id="17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торговли и интеграции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23" w:id="18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Агентство по стратегическому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планированию и реформам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24" w:id="19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Агентство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 противодействию коррупции</w:t>
      </w:r>
    </w:p>
    <w:p>
      <w:pPr>
        <w:spacing w:after="0"/>
        <w:ind w:left="0"/>
        <w:jc w:val="both"/>
      </w:pPr>
      <w:bookmarkStart w:name="z25" w:id="20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иностранных дел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26" w:id="21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по чрезвычайным ситуациям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27" w:id="22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цифрового развития, инноваций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аэрокосмической промышленности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28" w:id="23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внутренних дел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29" w:id="24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экологии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природных ресурсов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30" w:id="25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энергетики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31" w:id="26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Министерство туризма и спорта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32" w:id="27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Министерство транспорта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33" w:id="28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Министерство водных ресурсов и ирригации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 Премьер-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– Министр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мая 2025 года № 39</w:t>
            </w:r>
          </w:p>
        </w:tc>
      </w:tr>
    </w:tbl>
    <w:bookmarkStart w:name="z35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ведения реестра функций государственных органов, а также его структура</w:t>
      </w:r>
    </w:p>
    <w:bookmarkEnd w:id="29"/>
    <w:bookmarkStart w:name="z36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ведения реестра функций государственных органов, а также его структура (далее – Правила) разработаны в соответствии с частью первой </w:t>
      </w:r>
      <w:r>
        <w:rPr>
          <w:rFonts w:ascii="Times New Roman"/>
          <w:b w:val="false"/>
          <w:i w:val="false"/>
          <w:color w:val="000000"/>
          <w:sz w:val="28"/>
        </w:rPr>
        <w:t>статьи 41-1</w:t>
      </w:r>
      <w:r>
        <w:rPr>
          <w:rFonts w:ascii="Times New Roman"/>
          <w:b w:val="false"/>
          <w:i w:val="false"/>
          <w:color w:val="000000"/>
          <w:sz w:val="28"/>
        </w:rPr>
        <w:t xml:space="preserve"> Административно процедурно-процессуального кодекса Республики Казахстан и определяют порядок ведения реестра государственных функций, а также его структуру.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основные понятия: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уполномоченный орган по ведению реестра функций государственных органов, а также его структуры (далее – уполномоченный орган) – центральный государственный орган, осуществляющий руководство в сфере развития системы государственного управления;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реестр функций государственных органов (далее – Реестр) – классифицированный перечень функций центральных государственных и местных исполнительных органов;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уполномоченный орган по бюджетному планированию – центральный исполнительный орган, осуществляющий руководство и межотраслевую координацию в области бюджетного планирования;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Центр электронных финансов – акционерное общество, специализирующийся на автоматизации проектов, связанных с электронными финансами.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Функции центральных государственных и местных исполнительных органов подлежат включению в Реестр, который формируется в электронном формате с соблюдением требований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государственных секретах" и является доступным для государственных органов.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основании Реестра определяются направления расходов бюджета в соответствии с Бюджетным кодексом Республики Казахстан.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Сведения, указанные в Реестре, используются в качестве информации, подлежащая анализу в рамках проведения функционального анализа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Методикой</w:t>
      </w:r>
      <w:r>
        <w:rPr>
          <w:rFonts w:ascii="Times New Roman"/>
          <w:b w:val="false"/>
          <w:i w:val="false"/>
          <w:color w:val="000000"/>
          <w:sz w:val="28"/>
        </w:rPr>
        <w:t xml:space="preserve"> о проведении отраслевых (ведомственных) функциональных обзоров деятельности государственных органов, утвержденной приказом Министра национальной экономики Республики Казахстан от 27 февраля 2017 года № 84 (зарегистрирован в Реестре государственной регистрации нормативных правовых актов за № 14941).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Реестр формируется на основе информационной системы государственного планирования (далее – ИСГП) с сопровождением Центра электронных финансов.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электронных финансов обеспечивает сохранность и безопасность размещенной информации в Реестре.</w:t>
      </w:r>
    </w:p>
    <w:bookmarkEnd w:id="41"/>
    <w:bookmarkStart w:name="z48" w:id="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ведения реестра функций государственных органов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Ведение Реестра включает в себя следующие этапы: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анализ нормативных правовых актов на предмет выявления государственных функций;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определение на основе проведенного анализа перечня государственных функций, подлежащих к включению в Реестр или исключению из Реестра;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включение выявленных государственных функций или исключение из Реестра;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проведение мониторинга Реестра на предмет дублирования функций.</w:t>
      </w:r>
    </w:p>
    <w:bookmarkEnd w:id="47"/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Для внесения изменений и (или) дополнений в Реестр центральные государственные органы и местные исполнительные органы:</w:t>
      </w:r>
    </w:p>
    <w:bookmarkEnd w:id="48"/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 мере необходимости проводят инвентаризацию сведений о государственных функциях в Реестре по итогам функционального анализа деятельности;</w:t>
      </w:r>
    </w:p>
    <w:bookmarkEnd w:id="49"/>
    <w:bookmarkStart w:name="z5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представляют в уполномоченный орган предложения по внесению в Реестр изменений и/или дополнений на казахском и русском языках.</w:t>
      </w:r>
    </w:p>
    <w:bookmarkEnd w:id="50"/>
    <w:bookmarkStart w:name="z5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Государственные органы обеспечивают внесение в реестр функций государственных органов новой функции, а также исключение функции при принятии соответствующих нормативных правовых актов Республики Казахстан по истечении 30 (тридцати) календарных дней после дня их первого официального опубликования. </w:t>
      </w:r>
    </w:p>
    <w:bookmarkEnd w:id="51"/>
    <w:bookmarkStart w:name="z5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Предложения по внесению изменений и (или) дополнений в Реестр направляется в электронном формате через ИСГП.</w:t>
      </w:r>
    </w:p>
    <w:bookmarkEnd w:id="52"/>
    <w:bookmarkStart w:name="z5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Включение изменений и (или) дополнений государственных функций в Реестр осуществляется путем согласования электронной цифровой подписью уполномоченного органа в течение 10 (десяти) календарных дней.</w:t>
      </w:r>
    </w:p>
    <w:bookmarkEnd w:id="53"/>
    <w:bookmarkStart w:name="z6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выявления ошибок, предложение по внесению изменений и (или) дополнений отправляется на доработку уполномоченным органом в течение 10 (десяти) календарных дней.</w:t>
      </w:r>
    </w:p>
    <w:bookmarkEnd w:id="54"/>
    <w:bookmarkStart w:name="z6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Реестр содержит перечень функций, выполняемых центральными государственными и местными исполнительными органами в соответствии с законодательством Республики Казахстан. </w:t>
      </w:r>
    </w:p>
    <w:bookmarkEnd w:id="55"/>
    <w:bookmarkStart w:name="z62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Реестр включает основные данные о функциях, классифицированные данные и организационные данные. </w:t>
      </w:r>
    </w:p>
    <w:bookmarkEnd w:id="56"/>
    <w:bookmarkStart w:name="z63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Реестр заполняется центральными государственными органами и местными исполнительными органами по форме согласно приложению к настоящим Правилам.</w:t>
      </w:r>
    </w:p>
    <w:bookmarkEnd w:id="5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ведения реестра функций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органов,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 также его структуры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66" w:id="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Реестр функций государственных органов, а также его структуры</w:t>
      </w:r>
    </w:p>
    <w:bookmarkEnd w:id="5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878"/>
        <w:gridCol w:w="878"/>
        <w:gridCol w:w="878"/>
        <w:gridCol w:w="878"/>
        <w:gridCol w:w="878"/>
        <w:gridCol w:w="878"/>
        <w:gridCol w:w="879"/>
        <w:gridCol w:w="879"/>
        <w:gridCol w:w="879"/>
        <w:gridCol w:w="879"/>
        <w:gridCol w:w="879"/>
        <w:gridCol w:w="879"/>
        <w:gridCol w:w="879"/>
        <w:gridCol w:w="879"/>
      </w:tblGrid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функции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Сфера деятельности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Подсфера деятельности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законодательства Республики Казахстан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Структурный элемент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функции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функции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Автоматизация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Является ли государственной услугой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Реализуется ли он через конкурентную среду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государственного органа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ведомства или структурного подразделения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Степень регламентированности функций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67" w:id="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</w:t>
      </w:r>
    </w:p>
    <w:bookmarkEnd w:id="59"/>
    <w:bookmarkStart w:name="z68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графе 1 указывается "Порядковый номер".</w:t>
      </w:r>
    </w:p>
    <w:bookmarkEnd w:id="60"/>
    <w:bookmarkStart w:name="z69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 графе 2 "Код функции" присваивается в автоматическом режиме, по завершению работы по заполнению Реестра. </w:t>
      </w:r>
    </w:p>
    <w:bookmarkEnd w:id="61"/>
    <w:bookmarkStart w:name="z70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 графах 3 и 4 указываются "Сфера деятельности" и "Подсфера деятельности".</w:t>
      </w:r>
    </w:p>
    <w:bookmarkEnd w:id="62"/>
    <w:bookmarkStart w:name="z71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 графе 5 указывается "Наименование законодательства Республики Казахстан" в котором предусмотрена функция. В случае, если данная функция предусмотрена законодательным актом и нормативным-правовым актом, указываются оба документа.</w:t>
      </w:r>
    </w:p>
    <w:bookmarkEnd w:id="63"/>
    <w:bookmarkStart w:name="z72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 графе 6 "Структурный элемент" указывается статья, пункт и подпункт законодательства в котором предусмотрена функция.</w:t>
      </w:r>
    </w:p>
    <w:bookmarkEnd w:id="64"/>
    <w:bookmarkStart w:name="z73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В графе 7 указывается "Наименование функции" в именительном падеже для сохранения читабельности и однозначности. </w:t>
      </w:r>
    </w:p>
    <w:bookmarkEnd w:id="65"/>
    <w:bookmarkStart w:name="z74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 графе 8 указывается "Тип функции" согласно Административному процедурно-процессуальному кодексу Республики Казахстан.</w:t>
      </w:r>
    </w:p>
    <w:bookmarkEnd w:id="66"/>
    <w:bookmarkStart w:name="z75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 графах 9, 10 и 11 указываются "Автоматизация", "Является ли государственной услугой" и "Реализуется ли он через конкурентную среду".</w:t>
      </w:r>
    </w:p>
    <w:bookmarkEnd w:id="67"/>
    <w:bookmarkStart w:name="z76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В графах 12 и 13 указываются "Наименование государственного органа" и "Наименование ведомства или структурного подразделения".</w:t>
      </w:r>
    </w:p>
    <w:bookmarkEnd w:id="68"/>
    <w:bookmarkStart w:name="z77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В графе 14 указывается степень регламентированности функций (жестко установленные, рамочные, дискреционные).</w:t>
      </w:r>
    </w:p>
    <w:bookmarkEnd w:id="6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