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1977" w14:textId="9421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сроков разработки и структуры разделов прогноза социально-экономического развития, в том числе прогноза социально-экономического развития области, города республиканского значения, столицы</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27 мая 2025 года № 35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51 Бюджетного кодекса Республики Казахстан 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сроки разработки и структуру разделов прогноза социально-экономического развития, в том числе прогноза социально-экономического развития области, города республиканского значения, столицы.</w:t>
      </w:r>
    </w:p>
    <w:bookmarkEnd w:id="1"/>
    <w:bookmarkStart w:name="z6" w:id="2"/>
    <w:p>
      <w:pPr>
        <w:spacing w:after="0"/>
        <w:ind w:left="0"/>
        <w:jc w:val="both"/>
      </w:pPr>
      <w:r>
        <w:rPr>
          <w:rFonts w:ascii="Times New Roman"/>
          <w:b w:val="false"/>
          <w:i w:val="false"/>
          <w:color w:val="000000"/>
          <w:sz w:val="28"/>
        </w:rPr>
        <w:t>
      2. Департаменту макроэкономического анализа и прогнозирования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 xml:space="preserve">Министерство науки и высшего образования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 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культуры и </w:t>
      </w:r>
    </w:p>
    <w:p>
      <w:pPr>
        <w:spacing w:after="0"/>
        <w:ind w:left="0"/>
        <w:jc w:val="both"/>
      </w:pPr>
      <w:r>
        <w:rPr>
          <w:rFonts w:ascii="Times New Roman"/>
          <w:b w:val="false"/>
          <w:i w:val="false"/>
          <w:color w:val="000000"/>
          <w:sz w:val="28"/>
        </w:rPr>
        <w:t>информации 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Министерство просвещения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 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водных</w:t>
      </w:r>
    </w:p>
    <w:p>
      <w:pPr>
        <w:spacing w:after="0"/>
        <w:ind w:left="0"/>
        <w:jc w:val="both"/>
      </w:pPr>
      <w:r>
        <w:rPr>
          <w:rFonts w:ascii="Times New Roman"/>
          <w:b w:val="false"/>
          <w:i w:val="false"/>
          <w:color w:val="000000"/>
          <w:sz w:val="28"/>
        </w:rPr>
        <w:t>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2025 года № 35</w:t>
            </w:r>
          </w:p>
        </w:tc>
      </w:tr>
    </w:tbl>
    <w:bookmarkStart w:name="z29" w:id="23"/>
    <w:p>
      <w:pPr>
        <w:spacing w:after="0"/>
        <w:ind w:left="0"/>
        <w:jc w:val="left"/>
      </w:pPr>
      <w:r>
        <w:rPr>
          <w:rFonts w:ascii="Times New Roman"/>
          <w:b/>
          <w:i w:val="false"/>
          <w:color w:val="000000"/>
        </w:rPr>
        <w:t xml:space="preserve"> Правила, сроки разработки и структура разделов прогноза социально-экономического развития, в том числе прогноза социально-экономического развития области, города республиканского значения, столицы</w:t>
      </w:r>
    </w:p>
    <w:bookmarkEnd w:id="23"/>
    <w:bookmarkStart w:name="z30" w:id="24"/>
    <w:p>
      <w:pPr>
        <w:spacing w:after="0"/>
        <w:ind w:left="0"/>
        <w:jc w:val="left"/>
      </w:pPr>
      <w:r>
        <w:rPr>
          <w:rFonts w:ascii="Times New Roman"/>
          <w:b/>
          <w:i w:val="false"/>
          <w:color w:val="000000"/>
        </w:rPr>
        <w:t xml:space="preserve"> Глава 1. Общие положения</w:t>
      </w:r>
    </w:p>
    <w:bookmarkEnd w:id="24"/>
    <w:bookmarkStart w:name="z31" w:id="25"/>
    <w:p>
      <w:pPr>
        <w:spacing w:after="0"/>
        <w:ind w:left="0"/>
        <w:jc w:val="both"/>
      </w:pPr>
      <w:r>
        <w:rPr>
          <w:rFonts w:ascii="Times New Roman"/>
          <w:b w:val="false"/>
          <w:i w:val="false"/>
          <w:color w:val="000000"/>
          <w:sz w:val="28"/>
        </w:rPr>
        <w:t xml:space="preserve">
      1. Настоящие Правила, сроки разработки и структура разделов прогноза социально-экономического развития, в том числе прогноза социально-экономического развития области, города республиканского значения, столицы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51 Бюджетного кодекса Республики Казахстан 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и определяют порядок, сроки разработки и структуру разделов прогноза социально-экономического развития, в том числе прогноза социально-экономического развития области, города республиканского значения, столицы.</w:t>
      </w:r>
    </w:p>
    <w:bookmarkEnd w:id="25"/>
    <w:bookmarkStart w:name="z32" w:id="2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6"/>
    <w:bookmarkStart w:name="z33" w:id="27"/>
    <w:p>
      <w:pPr>
        <w:spacing w:after="0"/>
        <w:ind w:left="0"/>
        <w:jc w:val="both"/>
      </w:pPr>
      <w:r>
        <w:rPr>
          <w:rFonts w:ascii="Times New Roman"/>
          <w:b w:val="false"/>
          <w:i w:val="false"/>
          <w:color w:val="000000"/>
          <w:sz w:val="28"/>
        </w:rPr>
        <w:t>
      1) интернет портал открытых бюджетов – объект информатизации, обеспечивающий размещение бюджетной отчетности, консолидированной финансовой отчетности, гражданского бюджета, результатов государственного аудита и финансового контроля, а также публичное обсуждение проектов бюджетных программ и отчетов о реализации бюджетных программ;</w:t>
      </w:r>
    </w:p>
    <w:bookmarkEnd w:id="27"/>
    <w:bookmarkStart w:name="z34" w:id="28"/>
    <w:p>
      <w:pPr>
        <w:spacing w:after="0"/>
        <w:ind w:left="0"/>
        <w:jc w:val="both"/>
      </w:pPr>
      <w:r>
        <w:rPr>
          <w:rFonts w:ascii="Times New Roman"/>
          <w:b w:val="false"/>
          <w:i w:val="false"/>
          <w:color w:val="000000"/>
          <w:sz w:val="28"/>
        </w:rPr>
        <w:t>
      2) прогноз социально-экономического развития (далее – Прогноз развития) – документ, определяющий параметры социально-экономического развития Республики Казахстан, области, города республиканского значения, столицы на основании долгосрочного прогноза развития Республики Казахстан;</w:t>
      </w:r>
    </w:p>
    <w:bookmarkEnd w:id="28"/>
    <w:bookmarkStart w:name="z35" w:id="29"/>
    <w:p>
      <w:pPr>
        <w:spacing w:after="0"/>
        <w:ind w:left="0"/>
        <w:jc w:val="both"/>
      </w:pPr>
      <w:r>
        <w:rPr>
          <w:rFonts w:ascii="Times New Roman"/>
          <w:b w:val="false"/>
          <w:i w:val="false"/>
          <w:color w:val="000000"/>
          <w:sz w:val="28"/>
        </w:rPr>
        <w:t>
      3) долгосрочный прогноз развития Республики Казахстан – документ, определяющий прогнозное состояние экономических, макроэкономических показателей и государственных финансов для формирования налогово-бюджетной политики, и применяется при определении финансовой обеспеченности документов Системы государственного планирования Республики Казахстан при их разработке;</w:t>
      </w:r>
    </w:p>
    <w:bookmarkEnd w:id="29"/>
    <w:bookmarkStart w:name="z36" w:id="30"/>
    <w:p>
      <w:pPr>
        <w:spacing w:after="0"/>
        <w:ind w:left="0"/>
        <w:jc w:val="both"/>
      </w:pPr>
      <w:r>
        <w:rPr>
          <w:rFonts w:ascii="Times New Roman"/>
          <w:b w:val="false"/>
          <w:i w:val="false"/>
          <w:color w:val="000000"/>
          <w:sz w:val="28"/>
        </w:rPr>
        <w:t>
      4) документы Системы государственного планирования – Национальный план развития Республики Казахстан, Стратегия национальной безопасности Республики Казахстан и планы развития государственных органов, планы развития области, города республиканского значения, столицы, планы развития национальных управляющих холдингов, национальных холдингов и национальных компаний;</w:t>
      </w:r>
    </w:p>
    <w:bookmarkEnd w:id="30"/>
    <w:bookmarkStart w:name="z37" w:id="31"/>
    <w:p>
      <w:pPr>
        <w:spacing w:after="0"/>
        <w:ind w:left="0"/>
        <w:jc w:val="both"/>
      </w:pPr>
      <w:r>
        <w:rPr>
          <w:rFonts w:ascii="Times New Roman"/>
          <w:b w:val="false"/>
          <w:i w:val="false"/>
          <w:color w:val="000000"/>
          <w:sz w:val="28"/>
        </w:rPr>
        <w:t>
      5) центральный уполномоченный орган по бюджетной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бюджетной политики, в том числе в области развития бюджетной системы, управления государственными финансами и прогнозирования доходов, экономической политики, политики привлечения инвестиций, государственно-частного партнерства, государственных инвестиционных проектов, межбюджетных отношений, государственного и гарантированного государством заимствования и долга, управления государственными активами, привлечения и в пределах компетенций, установленных Бюджетным кодексом, использования грантов.</w:t>
      </w:r>
    </w:p>
    <w:bookmarkEnd w:id="31"/>
    <w:bookmarkStart w:name="z38" w:id="32"/>
    <w:p>
      <w:pPr>
        <w:spacing w:after="0"/>
        <w:ind w:left="0"/>
        <w:jc w:val="both"/>
      </w:pPr>
      <w:r>
        <w:rPr>
          <w:rFonts w:ascii="Times New Roman"/>
          <w:b w:val="false"/>
          <w:i w:val="false"/>
          <w:color w:val="000000"/>
          <w:sz w:val="28"/>
        </w:rPr>
        <w:t>
      3. Прогноз развития на республиканском уровне разрабатывается 1 (один) раз в год на скользящей основе на плановый период с учетом долгосрочного прогноза развития Республики Казахстан, документов Системы государственного планирования в Республике Казахстан, ежегодного послания Президента Республики Казахстан народу Казахстана о положении в стране и об основных направлениях внутренней и внешней политики республики.</w:t>
      </w:r>
    </w:p>
    <w:bookmarkEnd w:id="32"/>
    <w:bookmarkStart w:name="z39" w:id="33"/>
    <w:p>
      <w:pPr>
        <w:spacing w:after="0"/>
        <w:ind w:left="0"/>
        <w:jc w:val="both"/>
      </w:pPr>
      <w:r>
        <w:rPr>
          <w:rFonts w:ascii="Times New Roman"/>
          <w:b w:val="false"/>
          <w:i w:val="false"/>
          <w:color w:val="000000"/>
          <w:sz w:val="28"/>
        </w:rPr>
        <w:t>
      4. Прогноз показателей социально-экономического развития и бюджетных параметров на второй и третий годы планового периода носит индикативный характер и одобряется в Прогнозе развития на очередной плановый период с учетом изменений прогноза основных макроэкономических показателей, мониторинга и оценки результатов, других внутренних и внешних факторов.</w:t>
      </w:r>
    </w:p>
    <w:bookmarkEnd w:id="33"/>
    <w:bookmarkStart w:name="z40" w:id="34"/>
    <w:p>
      <w:pPr>
        <w:spacing w:after="0"/>
        <w:ind w:left="0"/>
        <w:jc w:val="both"/>
      </w:pPr>
      <w:r>
        <w:rPr>
          <w:rFonts w:ascii="Times New Roman"/>
          <w:b w:val="false"/>
          <w:i w:val="false"/>
          <w:color w:val="000000"/>
          <w:sz w:val="28"/>
        </w:rPr>
        <w:t>
      5. Прогноз развития разрабатывается на республиканском уровне государственного управления и на уровне области, города республиканского значения и столицы.</w:t>
      </w:r>
    </w:p>
    <w:bookmarkEnd w:id="34"/>
    <w:bookmarkStart w:name="z41" w:id="35"/>
    <w:p>
      <w:pPr>
        <w:spacing w:after="0"/>
        <w:ind w:left="0"/>
        <w:jc w:val="both"/>
      </w:pPr>
      <w:r>
        <w:rPr>
          <w:rFonts w:ascii="Times New Roman"/>
          <w:b w:val="false"/>
          <w:i w:val="false"/>
          <w:color w:val="000000"/>
          <w:sz w:val="28"/>
        </w:rPr>
        <w:t>
      6. Прогноз развития разрабатывается центральным уполномоченным органом по бюджетной политике и местным уполномоченным органом по государственному планированию области, города республиканского значения, столицы, одобряется Правительством Республики Казахстан или местным исполнительным органом (акиматом) области, города республиканского значения, столицы и подлежит опубликованию на официальных интернет-ресурсах, в том числе на интернет-портале открытых бюджетов.</w:t>
      </w:r>
    </w:p>
    <w:bookmarkEnd w:id="35"/>
    <w:bookmarkStart w:name="z42" w:id="36"/>
    <w:p>
      <w:pPr>
        <w:spacing w:after="0"/>
        <w:ind w:left="0"/>
        <w:jc w:val="both"/>
      </w:pPr>
      <w:r>
        <w:rPr>
          <w:rFonts w:ascii="Times New Roman"/>
          <w:b w:val="false"/>
          <w:i w:val="false"/>
          <w:color w:val="000000"/>
          <w:sz w:val="28"/>
        </w:rPr>
        <w:t>
      7. Прогноз развития на уровне области, города республиканского значения и столицы разрабатывается один раз в год на скользящей основе на плановый период с учетом параметров Прогноза развития на республиканском уровне.</w:t>
      </w:r>
    </w:p>
    <w:bookmarkEnd w:id="36"/>
    <w:bookmarkStart w:name="z43" w:id="37"/>
    <w:p>
      <w:pPr>
        <w:spacing w:after="0"/>
        <w:ind w:left="0"/>
        <w:jc w:val="both"/>
      </w:pPr>
      <w:r>
        <w:rPr>
          <w:rFonts w:ascii="Times New Roman"/>
          <w:b w:val="false"/>
          <w:i w:val="false"/>
          <w:color w:val="000000"/>
          <w:sz w:val="28"/>
        </w:rPr>
        <w:t>
      8. Прогноз развития на уровне области, города республиканского значения и столицы является основой для разработки местных бюджетов области, города республиканского значения, столицы, района (города областного значения), города районного значения, села, поселка, сельского округа.</w:t>
      </w:r>
    </w:p>
    <w:bookmarkEnd w:id="37"/>
    <w:bookmarkStart w:name="z44" w:id="38"/>
    <w:p>
      <w:pPr>
        <w:spacing w:after="0"/>
        <w:ind w:left="0"/>
        <w:jc w:val="both"/>
      </w:pPr>
      <w:r>
        <w:rPr>
          <w:rFonts w:ascii="Times New Roman"/>
          <w:b w:val="false"/>
          <w:i w:val="false"/>
          <w:color w:val="000000"/>
          <w:sz w:val="28"/>
        </w:rPr>
        <w:t>
      9. Прогноз показателей социально-экономического развития на плановый период уточняется с учетом изменений внутренних и внешних условий развития экономики.</w:t>
      </w:r>
    </w:p>
    <w:bookmarkEnd w:id="38"/>
    <w:bookmarkStart w:name="z45" w:id="39"/>
    <w:p>
      <w:pPr>
        <w:spacing w:after="0"/>
        <w:ind w:left="0"/>
        <w:jc w:val="left"/>
      </w:pPr>
      <w:r>
        <w:rPr>
          <w:rFonts w:ascii="Times New Roman"/>
          <w:b/>
          <w:i w:val="false"/>
          <w:color w:val="000000"/>
        </w:rPr>
        <w:t xml:space="preserve"> Глава 2. Порядок и сроки разработки прогноза социально-экономического развития на республиканском уровне государственного управления</w:t>
      </w:r>
    </w:p>
    <w:bookmarkEnd w:id="39"/>
    <w:bookmarkStart w:name="z46" w:id="40"/>
    <w:p>
      <w:pPr>
        <w:spacing w:after="0"/>
        <w:ind w:left="0"/>
        <w:jc w:val="both"/>
      </w:pPr>
      <w:r>
        <w:rPr>
          <w:rFonts w:ascii="Times New Roman"/>
          <w:b w:val="false"/>
          <w:i w:val="false"/>
          <w:color w:val="000000"/>
          <w:sz w:val="28"/>
        </w:rPr>
        <w:t>
      10. Разработка Прогноза развития на республиканском уровне осуществляется центральным уполномоченным органом по бюджетной политике совместно с заинтересованными государственными органами и организациями.</w:t>
      </w:r>
    </w:p>
    <w:bookmarkEnd w:id="40"/>
    <w:bookmarkStart w:name="z47" w:id="41"/>
    <w:p>
      <w:pPr>
        <w:spacing w:after="0"/>
        <w:ind w:left="0"/>
        <w:jc w:val="both"/>
      </w:pPr>
      <w:r>
        <w:rPr>
          <w:rFonts w:ascii="Times New Roman"/>
          <w:b w:val="false"/>
          <w:i w:val="false"/>
          <w:color w:val="000000"/>
          <w:sz w:val="28"/>
        </w:rPr>
        <w:t xml:space="preserve">
      11. Центральные государственные органы в соответствии с методологическим обеспечением расчетов показателей Прогноза развития в курируемой отрасли не позднее 15 апреля года, предшествующего планируемому периоду, представляют в центральный уполномоченный орган по бюджетной политике прогноз показателей и информацию к разделам Прогноза развития на республиканском уровне в соответствии с перечнем информации для формирования разделов прогноза социально-экономического развития и показателей, необходимых для расчета прогнозных параметров социально-экономического развития Республики Казахстан, и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1"/>
    <w:bookmarkStart w:name="z48" w:id="42"/>
    <w:p>
      <w:pPr>
        <w:spacing w:after="0"/>
        <w:ind w:left="0"/>
        <w:jc w:val="both"/>
      </w:pPr>
      <w:r>
        <w:rPr>
          <w:rFonts w:ascii="Times New Roman"/>
          <w:b w:val="false"/>
          <w:i w:val="false"/>
          <w:color w:val="000000"/>
          <w:sz w:val="28"/>
        </w:rPr>
        <w:t>
      Уполномоченный орган по бюджетной политике при необходимости использует прогнозные данные Национального Банка, опубликованные на его официальном интернет-ресурсе.</w:t>
      </w:r>
    </w:p>
    <w:bookmarkEnd w:id="42"/>
    <w:bookmarkStart w:name="z49" w:id="43"/>
    <w:p>
      <w:pPr>
        <w:spacing w:after="0"/>
        <w:ind w:left="0"/>
        <w:jc w:val="both"/>
      </w:pPr>
      <w:r>
        <w:rPr>
          <w:rFonts w:ascii="Times New Roman"/>
          <w:b w:val="false"/>
          <w:i w:val="false"/>
          <w:color w:val="000000"/>
          <w:sz w:val="28"/>
        </w:rPr>
        <w:t>
      В случае непредоставления прогноза показателей от центральных государственных органов в срок, уполномоченный орган по бюджетной политике применяет собственную оценку прогнозного показателя.</w:t>
      </w:r>
    </w:p>
    <w:bookmarkEnd w:id="43"/>
    <w:bookmarkStart w:name="z50" w:id="44"/>
    <w:p>
      <w:pPr>
        <w:spacing w:after="0"/>
        <w:ind w:left="0"/>
        <w:jc w:val="both"/>
      </w:pPr>
      <w:r>
        <w:rPr>
          <w:rFonts w:ascii="Times New Roman"/>
          <w:b w:val="false"/>
          <w:i w:val="false"/>
          <w:color w:val="000000"/>
          <w:sz w:val="28"/>
        </w:rPr>
        <w:t>
      12. Центральный уполномоченный орган по бюджетной политике не позднее 15 мая года, предшествующего планируемому периоду, разрабатывает варианты прогнозов показателей социально-экономического развития на предстоящий планируемый период и направляет его в центральный уполномоченный орган по исполнению бюджета, центральный уполномоченный орган по государственному имуществу.</w:t>
      </w:r>
    </w:p>
    <w:bookmarkEnd w:id="44"/>
    <w:bookmarkStart w:name="z51" w:id="45"/>
    <w:p>
      <w:pPr>
        <w:spacing w:after="0"/>
        <w:ind w:left="0"/>
        <w:jc w:val="both"/>
      </w:pPr>
      <w:r>
        <w:rPr>
          <w:rFonts w:ascii="Times New Roman"/>
          <w:b w:val="false"/>
          <w:i w:val="false"/>
          <w:color w:val="000000"/>
          <w:sz w:val="28"/>
        </w:rPr>
        <w:t>
      13. Центральный уполномоченный орган по исполнению бюджета, центральный уполномоченный орган по государственному имуществу на основе вариантов прогнозов показателей социально-экономического развития не позднее 20 мая года, предшествующего планируемому периоду, направляет в центральный уполномоченный орган по бюджетной политике варианты прогнозов погашения бюджетных кредитов, поступления от продажи финансовых активов государства и долговых обязательств государственного сектора.</w:t>
      </w:r>
    </w:p>
    <w:bookmarkEnd w:id="45"/>
    <w:bookmarkStart w:name="z52" w:id="46"/>
    <w:p>
      <w:pPr>
        <w:spacing w:after="0"/>
        <w:ind w:left="0"/>
        <w:jc w:val="both"/>
      </w:pPr>
      <w:r>
        <w:rPr>
          <w:rFonts w:ascii="Times New Roman"/>
          <w:b w:val="false"/>
          <w:i w:val="false"/>
          <w:color w:val="000000"/>
          <w:sz w:val="28"/>
        </w:rPr>
        <w:t>
      14. Центральный уполномоченный орган по бюджетной политике не позднее 1 июня года, предшествующего планируемому периоду, разрабатывает варианты прогнозов показателей социально-экономического развития, включая варианты прогнозов бюджетных параметров, на предстоящий планируемый период и вносит на рассмотрение Республиканской бюджетной комиссии (далее – Комиссия).</w:t>
      </w:r>
    </w:p>
    <w:bookmarkEnd w:id="46"/>
    <w:bookmarkStart w:name="z53" w:id="47"/>
    <w:p>
      <w:pPr>
        <w:spacing w:after="0"/>
        <w:ind w:left="0"/>
        <w:jc w:val="both"/>
      </w:pPr>
      <w:r>
        <w:rPr>
          <w:rFonts w:ascii="Times New Roman"/>
          <w:b w:val="false"/>
          <w:i w:val="false"/>
          <w:color w:val="000000"/>
          <w:sz w:val="28"/>
        </w:rPr>
        <w:t>
      15. Центральный уполномоченный орган по бюджетной политике с учетом решения Комиссии по вариантам прогнозов показателей социально-экономического развития направляет одобренный Комиссией базовый вариант показателей социально-экономического развития, включая базовый вариант прогноза бюджетных параметров, на предстоящий планируемый период в центральный уполномоченный орган по бюджетному планированию.</w:t>
      </w:r>
    </w:p>
    <w:bookmarkEnd w:id="47"/>
    <w:bookmarkStart w:name="z54" w:id="48"/>
    <w:p>
      <w:pPr>
        <w:spacing w:after="0"/>
        <w:ind w:left="0"/>
        <w:jc w:val="both"/>
      </w:pPr>
      <w:r>
        <w:rPr>
          <w:rFonts w:ascii="Times New Roman"/>
          <w:b w:val="false"/>
          <w:i w:val="false"/>
          <w:color w:val="000000"/>
          <w:sz w:val="28"/>
        </w:rPr>
        <w:t>
      16. Центральный уполномоченный орган по бюджетной политике не позднее 1 августа года, предшествующего планируемому периоду, формирует и вносит на рассмотрение Комиссии проект Прогноза развития на республиканском уровне.</w:t>
      </w:r>
    </w:p>
    <w:bookmarkEnd w:id="48"/>
    <w:bookmarkStart w:name="z55" w:id="49"/>
    <w:p>
      <w:pPr>
        <w:spacing w:after="0"/>
        <w:ind w:left="0"/>
        <w:jc w:val="both"/>
      </w:pPr>
      <w:r>
        <w:rPr>
          <w:rFonts w:ascii="Times New Roman"/>
          <w:b w:val="false"/>
          <w:i w:val="false"/>
          <w:color w:val="000000"/>
          <w:sz w:val="28"/>
        </w:rPr>
        <w:t>
      17. Центральный уполномоченный орган по бюджетной политике не позднее 15 августа года, предшествующего планируемому периоду, вносит на рассмотрение в Правительство Республики Казахстан проект Прогноза развития на республиканском уровне.</w:t>
      </w:r>
    </w:p>
    <w:bookmarkEnd w:id="49"/>
    <w:bookmarkStart w:name="z56" w:id="50"/>
    <w:p>
      <w:pPr>
        <w:spacing w:after="0"/>
        <w:ind w:left="0"/>
        <w:jc w:val="both"/>
      </w:pPr>
      <w:r>
        <w:rPr>
          <w:rFonts w:ascii="Times New Roman"/>
          <w:b w:val="false"/>
          <w:i w:val="false"/>
          <w:color w:val="000000"/>
          <w:sz w:val="28"/>
        </w:rPr>
        <w:t>
      18. Одобренный Правительством Республики Казахстан Прогноз развития на республиканском уровне не позднее 1 октября года, предшествующего планируемому периоду, после внесения в Парламент Республики Казахстан, публикуется на официальном интернет-ресурсе, в том числе на интернет-портале открытых бюджетов центрального уполномоченного органа по бюджетной политике и направляется в Высшую аудиторскую палату Республики Казахстан и центральный уполномоченный орган по бюджетному планированию.</w:t>
      </w:r>
    </w:p>
    <w:bookmarkEnd w:id="50"/>
    <w:bookmarkStart w:name="z57" w:id="51"/>
    <w:p>
      <w:pPr>
        <w:spacing w:after="0"/>
        <w:ind w:left="0"/>
        <w:jc w:val="left"/>
      </w:pPr>
      <w:r>
        <w:rPr>
          <w:rFonts w:ascii="Times New Roman"/>
          <w:b/>
          <w:i w:val="false"/>
          <w:color w:val="000000"/>
        </w:rPr>
        <w:t xml:space="preserve"> Глава 3. Порядок и сроки разработки прогноза социально-экономического развития области, города республиканского значения и столицы</w:t>
      </w:r>
    </w:p>
    <w:bookmarkEnd w:id="51"/>
    <w:bookmarkStart w:name="z58" w:id="52"/>
    <w:p>
      <w:pPr>
        <w:spacing w:after="0"/>
        <w:ind w:left="0"/>
        <w:jc w:val="both"/>
      </w:pPr>
      <w:r>
        <w:rPr>
          <w:rFonts w:ascii="Times New Roman"/>
          <w:b w:val="false"/>
          <w:i w:val="false"/>
          <w:color w:val="000000"/>
          <w:sz w:val="28"/>
        </w:rPr>
        <w:t>
      19. Разработка Прогноза развития на уровне области, города республиканского значения и столицы осуществляется уполномоченным органом по государственному планированию области, города республиканского значения, столицы совместно с уполномоченным органом по исполнению бюджета области, города республиканского значения, столицы в рамках компетенций, определенных местным исполнительным органом (акиматом) области, города республиканского значения, столицы.</w:t>
      </w:r>
    </w:p>
    <w:bookmarkEnd w:id="52"/>
    <w:bookmarkStart w:name="z59" w:id="53"/>
    <w:p>
      <w:pPr>
        <w:spacing w:after="0"/>
        <w:ind w:left="0"/>
        <w:jc w:val="both"/>
      </w:pPr>
      <w:r>
        <w:rPr>
          <w:rFonts w:ascii="Times New Roman"/>
          <w:b w:val="false"/>
          <w:i w:val="false"/>
          <w:color w:val="000000"/>
          <w:sz w:val="28"/>
        </w:rPr>
        <w:t xml:space="preserve">
      20. Исполнительные органы области (района (города областного значения), аппарат акима города районного значения, села, поселка, сельского округа), города республиканского значения, столицы и уполномоченные органы по государственному планированию районов (города областного значения) в соответствии с формами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не позднее 15 августа года, предшествующего планируемому периоду, представляют по компетенциям, определенным местным исполнительным органом (акиматом) области, города республиканского значения, столицы, в уполномоченный орган по государственному планированию области, города республиканского значения, столицы, уполномоченный орган по исполнению бюджета области, города республиканского значения, столицы прогноз показателей и информацию к разделам Прогноза развития на уровне области, города республиканского значения и столицы.</w:t>
      </w:r>
    </w:p>
    <w:bookmarkEnd w:id="53"/>
    <w:bookmarkStart w:name="z60" w:id="54"/>
    <w:p>
      <w:pPr>
        <w:spacing w:after="0"/>
        <w:ind w:left="0"/>
        <w:jc w:val="both"/>
      </w:pPr>
      <w:r>
        <w:rPr>
          <w:rFonts w:ascii="Times New Roman"/>
          <w:b w:val="false"/>
          <w:i w:val="false"/>
          <w:color w:val="000000"/>
          <w:sz w:val="28"/>
        </w:rPr>
        <w:t xml:space="preserve">
      21. Уполномоченный орган по государственному планированию области, города республиканского значения, столицы на основании информации, полученной от уполномоченных органов по государственному планированию районов (городов областного значения) и исполнительных органов области (района (города областного значения), аппарата акима города районного значения, села, поселка, сельского округа), города республиканского значения, столицы, с учетом параметров, одобренного Правительством Республики Казахстан Прогноза развития на республиканском уровне, не позднее 15 сентября года, предшествующему планируемому периоду, формирует и вносит на рассмотрение бюджетной комиссии области, города республиканского значения, столицы проект Прогноза развития на уровне области, города республиканского значения и столицы, по формам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4"/>
    <w:bookmarkStart w:name="z61" w:id="55"/>
    <w:p>
      <w:pPr>
        <w:spacing w:after="0"/>
        <w:ind w:left="0"/>
        <w:jc w:val="both"/>
      </w:pPr>
      <w:r>
        <w:rPr>
          <w:rFonts w:ascii="Times New Roman"/>
          <w:b w:val="false"/>
          <w:i w:val="false"/>
          <w:color w:val="000000"/>
          <w:sz w:val="28"/>
        </w:rPr>
        <w:t>
      22. Уполномоченный орган по государственному планированию области, города республиканского значения, столицы с учетом положительного заключения бюджетной комиссии области, города республиканского значения, столицы не позднее 1 октября года, предшествующего планируемому периоду, вносит на рассмотрение в местный исполнительный орган (акимат) области, города республиканского значения, столицы Прогноза развития на уровне области, города республиканского значения и столицы.</w:t>
      </w:r>
    </w:p>
    <w:bookmarkEnd w:id="55"/>
    <w:bookmarkStart w:name="z62" w:id="56"/>
    <w:p>
      <w:pPr>
        <w:spacing w:after="0"/>
        <w:ind w:left="0"/>
        <w:jc w:val="both"/>
      </w:pPr>
      <w:r>
        <w:rPr>
          <w:rFonts w:ascii="Times New Roman"/>
          <w:b w:val="false"/>
          <w:i w:val="false"/>
          <w:color w:val="000000"/>
          <w:sz w:val="28"/>
        </w:rPr>
        <w:t>
      23. Прогноз развития на уровне области, города республиканского значения и столицы не позднее 15 октября года, предшествующего планируемому периоду, одобряется местным исполнительным органом (акиматом) области, города республиканского значения, столицы.</w:t>
      </w:r>
    </w:p>
    <w:bookmarkEnd w:id="56"/>
    <w:bookmarkStart w:name="z63" w:id="57"/>
    <w:p>
      <w:pPr>
        <w:spacing w:after="0"/>
        <w:ind w:left="0"/>
        <w:jc w:val="both"/>
      </w:pPr>
      <w:r>
        <w:rPr>
          <w:rFonts w:ascii="Times New Roman"/>
          <w:b w:val="false"/>
          <w:i w:val="false"/>
          <w:color w:val="000000"/>
          <w:sz w:val="28"/>
        </w:rPr>
        <w:t>
      24. Одобренный Прогноз развития на уровне области, города республиканского значения и столицы одновременно с внесением местным исполнительным органом (акиматом) области, города республиканского значения, столицы в соответствующий местный представительный орган (маслихат), публикуется на официальном интернет-ресурсе, в том числе на интернет-портале открытых бюджетов и направляется в ревизионную комиссию области, города республиканского значения, столицы и уполномоченный орган по исполнению бюджета области, города республиканского значения, столицы.</w:t>
      </w:r>
    </w:p>
    <w:bookmarkEnd w:id="57"/>
    <w:bookmarkStart w:name="z64" w:id="58"/>
    <w:p>
      <w:pPr>
        <w:spacing w:after="0"/>
        <w:ind w:left="0"/>
        <w:jc w:val="left"/>
      </w:pPr>
      <w:r>
        <w:rPr>
          <w:rFonts w:ascii="Times New Roman"/>
          <w:b/>
          <w:i w:val="false"/>
          <w:color w:val="000000"/>
        </w:rPr>
        <w:t xml:space="preserve"> Глава 4. Уточнение прогноза социально-экономического развития</w:t>
      </w:r>
    </w:p>
    <w:bookmarkEnd w:id="58"/>
    <w:bookmarkStart w:name="z65" w:id="59"/>
    <w:p>
      <w:pPr>
        <w:spacing w:after="0"/>
        <w:ind w:left="0"/>
        <w:jc w:val="both"/>
      </w:pPr>
      <w:r>
        <w:rPr>
          <w:rFonts w:ascii="Times New Roman"/>
          <w:b w:val="false"/>
          <w:i w:val="false"/>
          <w:color w:val="000000"/>
          <w:sz w:val="28"/>
        </w:rPr>
        <w:t>
      25. Уточнением Прогноза развития является изменение показателей социально-экономического развития Республики Казахстан, области, города республиканского значения, столицы посредством внесения изменений в одобренный Правительством Республики Казахстан или местным исполнительным органом (акиматом) Прогноз развития на республиканском уровне или на уровне области, города республиканского значения и столицы.</w:t>
      </w:r>
    </w:p>
    <w:bookmarkEnd w:id="59"/>
    <w:bookmarkStart w:name="z66" w:id="60"/>
    <w:p>
      <w:pPr>
        <w:spacing w:after="0"/>
        <w:ind w:left="0"/>
        <w:jc w:val="both"/>
      </w:pPr>
      <w:r>
        <w:rPr>
          <w:rFonts w:ascii="Times New Roman"/>
          <w:b w:val="false"/>
          <w:i w:val="false"/>
          <w:color w:val="000000"/>
          <w:sz w:val="28"/>
        </w:rPr>
        <w:t>
      26. Уточнение Прогноза развития осуществляется в случае изменения внешних и внутренних условий развития экономики.</w:t>
      </w:r>
    </w:p>
    <w:bookmarkEnd w:id="60"/>
    <w:bookmarkStart w:name="z67" w:id="61"/>
    <w:p>
      <w:pPr>
        <w:spacing w:after="0"/>
        <w:ind w:left="0"/>
        <w:jc w:val="both"/>
      </w:pPr>
      <w:r>
        <w:rPr>
          <w:rFonts w:ascii="Times New Roman"/>
          <w:b w:val="false"/>
          <w:i w:val="false"/>
          <w:color w:val="000000"/>
          <w:sz w:val="28"/>
        </w:rPr>
        <w:t xml:space="preserve">
      27. Внесение изменений в одобренный Прогноз развития рассматривается Комиссией или бюджетной комиссией области, города республиканского значения, столицы, одобряется Правительством Республики Казахстан или местным исполнительным органом (акиматом) области, города республиканского значения, столицы. </w:t>
      </w:r>
    </w:p>
    <w:bookmarkEnd w:id="61"/>
    <w:bookmarkStart w:name="z68" w:id="62"/>
    <w:p>
      <w:pPr>
        <w:spacing w:after="0"/>
        <w:ind w:left="0"/>
        <w:jc w:val="both"/>
      </w:pPr>
      <w:r>
        <w:rPr>
          <w:rFonts w:ascii="Times New Roman"/>
          <w:b w:val="false"/>
          <w:i w:val="false"/>
          <w:color w:val="000000"/>
          <w:sz w:val="28"/>
        </w:rPr>
        <w:t>
      Уточненный Прогноз развития подлежит опубликованию на официальном интернет-ресурсе, в том числе на интернет-портале открытых бюджетов центрального уполномоченного органа по бюджетной политике и уполномоченного органа по государственному планированию области, города республиканского значения, столицы.</w:t>
      </w:r>
    </w:p>
    <w:bookmarkEnd w:id="62"/>
    <w:bookmarkStart w:name="z69" w:id="63"/>
    <w:p>
      <w:pPr>
        <w:spacing w:after="0"/>
        <w:ind w:left="0"/>
        <w:jc w:val="both"/>
      </w:pPr>
      <w:r>
        <w:rPr>
          <w:rFonts w:ascii="Times New Roman"/>
          <w:b w:val="false"/>
          <w:i w:val="false"/>
          <w:color w:val="000000"/>
          <w:sz w:val="28"/>
        </w:rPr>
        <w:t>
      28. При уточнении Прогноза развития соблюдаются требования по разработке и одобрению Прогноза развития, установленные настоящими Правилами.</w:t>
      </w:r>
    </w:p>
    <w:bookmarkEnd w:id="63"/>
    <w:bookmarkStart w:name="z70" w:id="64"/>
    <w:p>
      <w:pPr>
        <w:spacing w:after="0"/>
        <w:ind w:left="0"/>
        <w:jc w:val="left"/>
      </w:pPr>
      <w:r>
        <w:rPr>
          <w:rFonts w:ascii="Times New Roman"/>
          <w:b/>
          <w:i w:val="false"/>
          <w:color w:val="000000"/>
        </w:rPr>
        <w:t xml:space="preserve"> Глава 5. Структура разделов прогноза социально-экономического развития</w:t>
      </w:r>
    </w:p>
    <w:bookmarkEnd w:id="64"/>
    <w:bookmarkStart w:name="z71" w:id="65"/>
    <w:p>
      <w:pPr>
        <w:spacing w:after="0"/>
        <w:ind w:left="0"/>
        <w:jc w:val="both"/>
      </w:pPr>
      <w:r>
        <w:rPr>
          <w:rFonts w:ascii="Times New Roman"/>
          <w:b w:val="false"/>
          <w:i w:val="false"/>
          <w:color w:val="000000"/>
          <w:sz w:val="28"/>
        </w:rPr>
        <w:t>
      29. Прогноз развития, разрабатываемый на республиканском уровне государственного управления, состоит из следующих разделов:</w:t>
      </w:r>
    </w:p>
    <w:bookmarkEnd w:id="65"/>
    <w:bookmarkStart w:name="z72" w:id="66"/>
    <w:p>
      <w:pPr>
        <w:spacing w:after="0"/>
        <w:ind w:left="0"/>
        <w:jc w:val="both"/>
      </w:pPr>
      <w:r>
        <w:rPr>
          <w:rFonts w:ascii="Times New Roman"/>
          <w:b w:val="false"/>
          <w:i w:val="false"/>
          <w:color w:val="000000"/>
          <w:sz w:val="28"/>
        </w:rPr>
        <w:t>
      1) итоги социально-экономического развития Республики Казахстан за предыдущий отчетный период и оценка социально-экономической ситуации в стране с учетом факторов, влияющих на экономику, на текущий год;</w:t>
      </w:r>
    </w:p>
    <w:bookmarkEnd w:id="66"/>
    <w:bookmarkStart w:name="z73" w:id="67"/>
    <w:p>
      <w:pPr>
        <w:spacing w:after="0"/>
        <w:ind w:left="0"/>
        <w:jc w:val="both"/>
      </w:pPr>
      <w:r>
        <w:rPr>
          <w:rFonts w:ascii="Times New Roman"/>
          <w:b w:val="false"/>
          <w:i w:val="false"/>
          <w:color w:val="000000"/>
          <w:sz w:val="28"/>
        </w:rPr>
        <w:t>
      2) анализ параметров и причин расхождения отчетных показателей социально-экономического развития страны с прогнозными данными Прогноза развития на республиканском уровне, одобренного в отчетном финансовом году, и показателей социально-экономического развития Прогноза развития на республиканском уровне с долгосрочным прогнозом развития Республики Казахстан;</w:t>
      </w:r>
    </w:p>
    <w:bookmarkEnd w:id="67"/>
    <w:bookmarkStart w:name="z74" w:id="68"/>
    <w:p>
      <w:pPr>
        <w:spacing w:after="0"/>
        <w:ind w:left="0"/>
        <w:jc w:val="both"/>
      </w:pPr>
      <w:r>
        <w:rPr>
          <w:rFonts w:ascii="Times New Roman"/>
          <w:b w:val="false"/>
          <w:i w:val="false"/>
          <w:color w:val="000000"/>
          <w:sz w:val="28"/>
        </w:rPr>
        <w:t xml:space="preserve">
      3) анализ реализации основных направлений налоговой и бюджетной политики и текущего состояния государственных финансов, включая соблюдение бюджетных правил и целевых ориентиров; </w:t>
      </w:r>
    </w:p>
    <w:bookmarkEnd w:id="68"/>
    <w:bookmarkStart w:name="z75" w:id="69"/>
    <w:p>
      <w:pPr>
        <w:spacing w:after="0"/>
        <w:ind w:left="0"/>
        <w:jc w:val="both"/>
      </w:pPr>
      <w:r>
        <w:rPr>
          <w:rFonts w:ascii="Times New Roman"/>
          <w:b w:val="false"/>
          <w:i w:val="false"/>
          <w:color w:val="000000"/>
          <w:sz w:val="28"/>
        </w:rPr>
        <w:t>
      4) анализ сумм и причин расхождения за аналогичный период прогнозных данных с прогнозными данными прогноза социально-экономического развития, одобренного в отчетном финансовом году, и с долгосрочным прогнозом развития Республики Казахстан;</w:t>
      </w:r>
    </w:p>
    <w:bookmarkEnd w:id="69"/>
    <w:bookmarkStart w:name="z76" w:id="70"/>
    <w:p>
      <w:pPr>
        <w:spacing w:after="0"/>
        <w:ind w:left="0"/>
        <w:jc w:val="both"/>
      </w:pPr>
      <w:r>
        <w:rPr>
          <w:rFonts w:ascii="Times New Roman"/>
          <w:b w:val="false"/>
          <w:i w:val="false"/>
          <w:color w:val="000000"/>
          <w:sz w:val="28"/>
        </w:rPr>
        <w:t>
      5) внешние и внутренние условия развития экономики, перспективы развития мировой экономики и экономики Республики Казахстан по данным международных финансовых организаций;</w:t>
      </w:r>
    </w:p>
    <w:bookmarkEnd w:id="70"/>
    <w:bookmarkStart w:name="z77" w:id="71"/>
    <w:p>
      <w:pPr>
        <w:spacing w:after="0"/>
        <w:ind w:left="0"/>
        <w:jc w:val="both"/>
      </w:pPr>
      <w:r>
        <w:rPr>
          <w:rFonts w:ascii="Times New Roman"/>
          <w:b w:val="false"/>
          <w:i w:val="false"/>
          <w:color w:val="000000"/>
          <w:sz w:val="28"/>
        </w:rPr>
        <w:t>
      6) риски социально-экономического развития страны;</w:t>
      </w:r>
    </w:p>
    <w:bookmarkEnd w:id="71"/>
    <w:bookmarkStart w:name="z78" w:id="72"/>
    <w:p>
      <w:pPr>
        <w:spacing w:after="0"/>
        <w:ind w:left="0"/>
        <w:jc w:val="both"/>
      </w:pPr>
      <w:r>
        <w:rPr>
          <w:rFonts w:ascii="Times New Roman"/>
          <w:b w:val="false"/>
          <w:i w:val="false"/>
          <w:color w:val="000000"/>
          <w:sz w:val="28"/>
        </w:rPr>
        <w:t>
      7) варианты социально-экономического развития страны на плановый период;</w:t>
      </w:r>
    </w:p>
    <w:bookmarkEnd w:id="72"/>
    <w:bookmarkStart w:name="z79" w:id="73"/>
    <w:p>
      <w:pPr>
        <w:spacing w:after="0"/>
        <w:ind w:left="0"/>
        <w:jc w:val="both"/>
      </w:pPr>
      <w:r>
        <w:rPr>
          <w:rFonts w:ascii="Times New Roman"/>
          <w:b w:val="false"/>
          <w:i w:val="false"/>
          <w:color w:val="000000"/>
          <w:sz w:val="28"/>
        </w:rPr>
        <w:t>
      8) основные параметры государственных финансов на плановый период;</w:t>
      </w:r>
    </w:p>
    <w:bookmarkEnd w:id="73"/>
    <w:bookmarkStart w:name="z80" w:id="74"/>
    <w:p>
      <w:pPr>
        <w:spacing w:after="0"/>
        <w:ind w:left="0"/>
        <w:jc w:val="both"/>
      </w:pPr>
      <w:r>
        <w:rPr>
          <w:rFonts w:ascii="Times New Roman"/>
          <w:b w:val="false"/>
          <w:i w:val="false"/>
          <w:color w:val="000000"/>
          <w:sz w:val="28"/>
        </w:rPr>
        <w:t xml:space="preserve">
      9) базовый прогноз показателей социально-экономического развития Республики Казахстан на плановый период по форме 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4"/>
    <w:bookmarkStart w:name="z81" w:id="75"/>
    <w:p>
      <w:pPr>
        <w:spacing w:after="0"/>
        <w:ind w:left="0"/>
        <w:jc w:val="both"/>
      </w:pPr>
      <w:r>
        <w:rPr>
          <w:rFonts w:ascii="Times New Roman"/>
          <w:b w:val="false"/>
          <w:i w:val="false"/>
          <w:color w:val="000000"/>
          <w:sz w:val="28"/>
        </w:rPr>
        <w:t>
      10) базовый прогноз бюджетных параметров и Национального фонда Республики Казахстан на плановый период по форме 2 согласно приложению 4 к настоящим Правилам;</w:t>
      </w:r>
    </w:p>
    <w:bookmarkEnd w:id="75"/>
    <w:bookmarkStart w:name="z82" w:id="76"/>
    <w:p>
      <w:pPr>
        <w:spacing w:after="0"/>
        <w:ind w:left="0"/>
        <w:jc w:val="both"/>
      </w:pPr>
      <w:r>
        <w:rPr>
          <w:rFonts w:ascii="Times New Roman"/>
          <w:b w:val="false"/>
          <w:i w:val="false"/>
          <w:color w:val="000000"/>
          <w:sz w:val="28"/>
        </w:rPr>
        <w:t xml:space="preserve">
      11) базовый прогноз параметров долговых обязательств государственного сектора на плановый период по форме 2 согласно приложению 4 к настоящим Правилам. </w:t>
      </w:r>
    </w:p>
    <w:bookmarkEnd w:id="76"/>
    <w:bookmarkStart w:name="z83" w:id="77"/>
    <w:p>
      <w:pPr>
        <w:spacing w:after="0"/>
        <w:ind w:left="0"/>
        <w:jc w:val="both"/>
      </w:pPr>
      <w:r>
        <w:rPr>
          <w:rFonts w:ascii="Times New Roman"/>
          <w:b w:val="false"/>
          <w:i w:val="false"/>
          <w:color w:val="000000"/>
          <w:sz w:val="28"/>
        </w:rPr>
        <w:t>
      30. Прогноз развития, разрабатываемый на уровне области, города республиканского значения и столицы, состоит из следующих разделов:</w:t>
      </w:r>
    </w:p>
    <w:bookmarkEnd w:id="77"/>
    <w:bookmarkStart w:name="z84" w:id="78"/>
    <w:p>
      <w:pPr>
        <w:spacing w:after="0"/>
        <w:ind w:left="0"/>
        <w:jc w:val="both"/>
      </w:pPr>
      <w:r>
        <w:rPr>
          <w:rFonts w:ascii="Times New Roman"/>
          <w:b w:val="false"/>
          <w:i w:val="false"/>
          <w:color w:val="000000"/>
          <w:sz w:val="28"/>
        </w:rPr>
        <w:t>
      1) итоги социально-экономического развития области, города республиканского значения, столицы и реализация основных направлений налогово-бюджетной политики за предыдущий год;</w:t>
      </w:r>
    </w:p>
    <w:bookmarkEnd w:id="78"/>
    <w:bookmarkStart w:name="z85" w:id="79"/>
    <w:p>
      <w:pPr>
        <w:spacing w:after="0"/>
        <w:ind w:left="0"/>
        <w:jc w:val="both"/>
      </w:pPr>
      <w:r>
        <w:rPr>
          <w:rFonts w:ascii="Times New Roman"/>
          <w:b w:val="false"/>
          <w:i w:val="false"/>
          <w:color w:val="000000"/>
          <w:sz w:val="28"/>
        </w:rPr>
        <w:t>
      2) анализ параметров и причин расхождения отчетных показателей социально-экономического развития области, города республиканского значения и столицы с прогнозными данными Прогноза развития на уровне области, города республиканского значения и столицы, одобренного в отчетном финансовом году;</w:t>
      </w:r>
    </w:p>
    <w:bookmarkEnd w:id="79"/>
    <w:bookmarkStart w:name="z86" w:id="80"/>
    <w:p>
      <w:pPr>
        <w:spacing w:after="0"/>
        <w:ind w:left="0"/>
        <w:jc w:val="both"/>
      </w:pPr>
      <w:r>
        <w:rPr>
          <w:rFonts w:ascii="Times New Roman"/>
          <w:b w:val="false"/>
          <w:i w:val="false"/>
          <w:color w:val="000000"/>
          <w:sz w:val="28"/>
        </w:rPr>
        <w:t>
      3) тенденции и основные направления социально-экономического развития области, города республиканского значения, столицы;</w:t>
      </w:r>
    </w:p>
    <w:bookmarkEnd w:id="80"/>
    <w:bookmarkStart w:name="z87" w:id="81"/>
    <w:p>
      <w:pPr>
        <w:spacing w:after="0"/>
        <w:ind w:left="0"/>
        <w:jc w:val="both"/>
      </w:pPr>
      <w:r>
        <w:rPr>
          <w:rFonts w:ascii="Times New Roman"/>
          <w:b w:val="false"/>
          <w:i w:val="false"/>
          <w:color w:val="000000"/>
          <w:sz w:val="28"/>
        </w:rPr>
        <w:t>
      4) риски социально-экономического развития области, города республиканского значения, столицы;</w:t>
      </w:r>
    </w:p>
    <w:bookmarkEnd w:id="81"/>
    <w:bookmarkStart w:name="z88" w:id="82"/>
    <w:p>
      <w:pPr>
        <w:spacing w:after="0"/>
        <w:ind w:left="0"/>
        <w:jc w:val="both"/>
      </w:pPr>
      <w:r>
        <w:rPr>
          <w:rFonts w:ascii="Times New Roman"/>
          <w:b w:val="false"/>
          <w:i w:val="false"/>
          <w:color w:val="000000"/>
          <w:sz w:val="28"/>
        </w:rPr>
        <w:t>
      5) факторы экономического роста и прогноз показателей социально-экономического развития области, города республиканского значения, столицы, района, города областного значения на плановый период по формам 1 и 2 согласно приложению 3 к настоящим Правилам;</w:t>
      </w:r>
    </w:p>
    <w:bookmarkEnd w:id="82"/>
    <w:bookmarkStart w:name="z89" w:id="83"/>
    <w:p>
      <w:pPr>
        <w:spacing w:after="0"/>
        <w:ind w:left="0"/>
        <w:jc w:val="both"/>
      </w:pPr>
      <w:r>
        <w:rPr>
          <w:rFonts w:ascii="Times New Roman"/>
          <w:b w:val="false"/>
          <w:i w:val="false"/>
          <w:color w:val="000000"/>
          <w:sz w:val="28"/>
        </w:rPr>
        <w:t>
      6) прогноз бюджетных параметров области, города республиканского значения, столицы на плановый период, включающий прогноз поступлений и расходов бюджета области (в разрезе районов (городов областного значения), города районного значения, сел, поселков, сельских округов), города республиканского значения, столицы по форме 3 согласно приложению 3 к настоящим Правилам.</w:t>
      </w:r>
    </w:p>
    <w:bookmarkEnd w:id="83"/>
    <w:bookmarkStart w:name="z90" w:id="84"/>
    <w:p>
      <w:pPr>
        <w:spacing w:after="0"/>
        <w:ind w:left="0"/>
        <w:jc w:val="both"/>
      </w:pPr>
      <w:r>
        <w:rPr>
          <w:rFonts w:ascii="Times New Roman"/>
          <w:b w:val="false"/>
          <w:i w:val="false"/>
          <w:color w:val="000000"/>
          <w:sz w:val="28"/>
        </w:rPr>
        <w:t>
      31. Показатели социально-экономического развития района (города областного значения) и бюджетные параметры района (города областного значения), города районного значения, села, поселка, сельского округа указываются в составе Прогноза развития на уровне области в разрезе районов (городов областного значения) и городов районного значения, сел, поселков, сельских округов.</w:t>
      </w:r>
    </w:p>
    <w:bookmarkEnd w:id="84"/>
    <w:bookmarkStart w:name="z91" w:id="85"/>
    <w:p>
      <w:pPr>
        <w:spacing w:after="0"/>
        <w:ind w:left="0"/>
        <w:jc w:val="both"/>
      </w:pPr>
      <w:r>
        <w:rPr>
          <w:rFonts w:ascii="Times New Roman"/>
          <w:b w:val="false"/>
          <w:i w:val="false"/>
          <w:color w:val="000000"/>
          <w:sz w:val="28"/>
        </w:rPr>
        <w:t>
      32. Центральным уполномоченным органом по бюджетной политике (местным уполномоченным органом по государственному планированию области, города республиканского значения, столицы) включаются дополнительные прогнозные показатели социально-экономического развития и бюджетных параметров.</w:t>
      </w:r>
    </w:p>
    <w:bookmarkEnd w:id="85"/>
    <w:bookmarkStart w:name="z92" w:id="86"/>
    <w:p>
      <w:pPr>
        <w:spacing w:after="0"/>
        <w:ind w:left="0"/>
        <w:jc w:val="both"/>
      </w:pPr>
      <w:r>
        <w:rPr>
          <w:rFonts w:ascii="Times New Roman"/>
          <w:b w:val="false"/>
          <w:i w:val="false"/>
          <w:color w:val="000000"/>
          <w:sz w:val="28"/>
        </w:rPr>
        <w:t>
      33. Методологическое руководство и координация деятельности центральных и местных исполнительных органов, других государственных организаций при разработке Прогноза развития осуществляется центральным уполномоченным органом по бюджетной политике.</w:t>
      </w:r>
    </w:p>
    <w:bookmarkEnd w:id="86"/>
    <w:bookmarkStart w:name="z93" w:id="87"/>
    <w:p>
      <w:pPr>
        <w:spacing w:after="0"/>
        <w:ind w:left="0"/>
        <w:jc w:val="both"/>
      </w:pPr>
      <w:r>
        <w:rPr>
          <w:rFonts w:ascii="Times New Roman"/>
          <w:b w:val="false"/>
          <w:i w:val="false"/>
          <w:color w:val="000000"/>
          <w:sz w:val="28"/>
        </w:rPr>
        <w:t xml:space="preserve">
      34. Методологическое обеспечение расчетов показателей Прогноза развития осуществляется соответствующими центральными уполномоченными государственными органами по компетенции, в соответствии с порядком разработки Прогноза развития, по формам согласно приложению 1 к настоящим Правилам. </w:t>
      </w:r>
    </w:p>
    <w:bookmarkEnd w:id="87"/>
    <w:bookmarkStart w:name="z94" w:id="88"/>
    <w:p>
      <w:pPr>
        <w:spacing w:after="0"/>
        <w:ind w:left="0"/>
        <w:jc w:val="both"/>
      </w:pPr>
      <w:r>
        <w:rPr>
          <w:rFonts w:ascii="Times New Roman"/>
          <w:b w:val="false"/>
          <w:i w:val="false"/>
          <w:color w:val="000000"/>
          <w:sz w:val="28"/>
        </w:rPr>
        <w:t>
      35. Методологическое обеспечение расчетов прогнозных сведений о состоянии государственных финансов Прогноза развития осуществляется центральным уполномоченным органом по бюджетной политике.</w:t>
      </w:r>
    </w:p>
    <w:bookmarkEnd w:id="88"/>
    <w:bookmarkStart w:name="z95" w:id="89"/>
    <w:p>
      <w:pPr>
        <w:spacing w:after="0"/>
        <w:ind w:left="0"/>
        <w:jc w:val="both"/>
      </w:pPr>
      <w:r>
        <w:rPr>
          <w:rFonts w:ascii="Times New Roman"/>
          <w:b w:val="false"/>
          <w:i w:val="false"/>
          <w:color w:val="000000"/>
          <w:sz w:val="28"/>
        </w:rPr>
        <w:t>
      36. Координация деятельности исполнительных органов областей (районов (городов областного значения), аппаратов акимов городов районного значения, сел, поселков, сельских округов), городов республиканского значения, столицы при разработке Прогноза развития на уровне области, города республиканского значения и столицы осуществляется уполномоченным органом по государственному планированию области, города республиканского значения, столицы.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срокам разработки</w:t>
            </w:r>
            <w:r>
              <w:br/>
            </w:r>
            <w:r>
              <w:rPr>
                <w:rFonts w:ascii="Times New Roman"/>
                <w:b w:val="false"/>
                <w:i w:val="false"/>
                <w:color w:val="000000"/>
                <w:sz w:val="20"/>
              </w:rPr>
              <w:t>и структуре разделов прогноза</w:t>
            </w:r>
            <w:r>
              <w:br/>
            </w:r>
            <w:r>
              <w:rPr>
                <w:rFonts w:ascii="Times New Roman"/>
                <w:b w:val="false"/>
                <w:i w:val="false"/>
                <w:color w:val="000000"/>
                <w:sz w:val="20"/>
              </w:rPr>
              <w:t>социально-экономического</w:t>
            </w:r>
            <w:r>
              <w:br/>
            </w:r>
            <w:r>
              <w:rPr>
                <w:rFonts w:ascii="Times New Roman"/>
                <w:b w:val="false"/>
                <w:i w:val="false"/>
                <w:color w:val="000000"/>
                <w:sz w:val="20"/>
              </w:rPr>
              <w:t>развития, в том числе прогноза</w:t>
            </w:r>
            <w:r>
              <w:br/>
            </w:r>
            <w:r>
              <w:rPr>
                <w:rFonts w:ascii="Times New Roman"/>
                <w:b w:val="false"/>
                <w:i w:val="false"/>
                <w:color w:val="000000"/>
                <w:sz w:val="20"/>
              </w:rPr>
              <w:t>социально-экономического</w:t>
            </w:r>
            <w:r>
              <w:br/>
            </w:r>
            <w:r>
              <w:rPr>
                <w:rFonts w:ascii="Times New Roman"/>
                <w:b w:val="false"/>
                <w:i w:val="false"/>
                <w:color w:val="000000"/>
                <w:sz w:val="20"/>
              </w:rPr>
              <w:t>развития 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97" w:id="90"/>
    <w:p>
      <w:pPr>
        <w:spacing w:after="0"/>
        <w:ind w:left="0"/>
        <w:jc w:val="left"/>
      </w:pPr>
      <w:r>
        <w:rPr>
          <w:rFonts w:ascii="Times New Roman"/>
          <w:b/>
          <w:i w:val="false"/>
          <w:color w:val="000000"/>
        </w:rPr>
        <w:t xml:space="preserve"> Перечень информации для формирования разделов прогноза социально-экономического развития и показателей, необходимых для расчета прогнозных параметров социально-экономического развития Республики Казахстан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развития экономики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страны за предыдущий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параметров и причин расхождения отчетных показателей социально-экономического развития страны с прогнозными данными Прогноза развития на республиканском уровне, одобренного в отчетном финансовом году, и показателей социально-экономического развития Прогноза развития на республиканском уровне с долгосрочным прогнозом развития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социально-экономической ситуации в стране с учетом факторов, влияющих на экономику, на текущий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реализации основных направлений налоговой и бюджетной политики и текущего состояния государственных финансов, включая соблюдение бюджетных правил и целевых ориентиров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сумм и причин расхождения за аналогичный период прогнозных данных с прогнозными данными прогноза социально-экономического развития, одобренного в отчетном финансовом году, и с долгосрочным прогнозом развития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социально-экономического развития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МПС, МТ, МЭ, МСХ, МТИ, МЦРИАП, МТСЗН, МКИ, МТС, МП, МНВО, МЗ, 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 внутренние условия развития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Перспективы развития мировой экономики и экономики Республики Казахстан по данным международных 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социально-экономического развития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социально-экономического развития страны на плановый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показателей социально-экономического развития Республики Казахстан на плановый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МПС, МТ, МЭ, МСХ, МТИ, МЦРИАП, МТСЗН, МКИ, МТС, МП, МНВО, МЗ, 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параметров государственных финансов на плановый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роста расходов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 государственного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 Национального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МТСЗН, НБ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 консолидированного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МТСЗН, МЗ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параметры долговых обязательств государственного сектора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МФ, МТИ </w:t>
            </w:r>
          </w:p>
        </w:tc>
      </w:tr>
    </w:tbl>
    <w:bookmarkStart w:name="z98" w:id="91"/>
    <w:p>
      <w:pPr>
        <w:spacing w:after="0"/>
        <w:ind w:left="0"/>
        <w:jc w:val="both"/>
      </w:pPr>
      <w:r>
        <w:rPr>
          <w:rFonts w:ascii="Times New Roman"/>
          <w:b w:val="false"/>
          <w:i w:val="false"/>
          <w:color w:val="000000"/>
          <w:sz w:val="28"/>
        </w:rPr>
        <w:t>
      Форма 1</w:t>
      </w:r>
    </w:p>
    <w:bookmarkEnd w:id="91"/>
    <w:bookmarkStart w:name="z99" w:id="92"/>
    <w:p>
      <w:pPr>
        <w:spacing w:after="0"/>
        <w:ind w:left="0"/>
        <w:jc w:val="left"/>
      </w:pPr>
      <w:r>
        <w:rPr>
          <w:rFonts w:ascii="Times New Roman"/>
          <w:b/>
          <w:i w:val="false"/>
          <w:color w:val="000000"/>
        </w:rPr>
        <w:t xml:space="preserve"> Формы, предназначенные для сбора административных данных</w:t>
      </w:r>
    </w:p>
    <w:bookmarkEnd w:id="92"/>
    <w:bookmarkStart w:name="z100" w:id="93"/>
    <w:p>
      <w:pPr>
        <w:spacing w:after="0"/>
        <w:ind w:left="0"/>
        <w:jc w:val="both"/>
      </w:pPr>
      <w:r>
        <w:rPr>
          <w:rFonts w:ascii="Times New Roman"/>
          <w:b w:val="false"/>
          <w:i w:val="false"/>
          <w:color w:val="000000"/>
          <w:sz w:val="28"/>
        </w:rPr>
        <w:t>
      Представляются: в Министерство национальной экономики Республики Казахстан</w:t>
      </w:r>
    </w:p>
    <w:bookmarkEnd w:id="93"/>
    <w:bookmarkStart w:name="z101" w:id="94"/>
    <w:p>
      <w:pPr>
        <w:spacing w:after="0"/>
        <w:ind w:left="0"/>
        <w:jc w:val="both"/>
      </w:pPr>
      <w:r>
        <w:rPr>
          <w:rFonts w:ascii="Times New Roman"/>
          <w:b w:val="false"/>
          <w:i w:val="false"/>
          <w:color w:val="000000"/>
          <w:sz w:val="28"/>
        </w:rPr>
        <w:t>
      Формы, предназначенные для сбора административных данных на безвозмездной основе, размещены на интернет-ресурсе: www.gov.kz./memleket/economy</w:t>
      </w:r>
    </w:p>
    <w:bookmarkEnd w:id="94"/>
    <w:bookmarkStart w:name="z102" w:id="95"/>
    <w:p>
      <w:pPr>
        <w:spacing w:after="0"/>
        <w:ind w:left="0"/>
        <w:jc w:val="both"/>
      </w:pPr>
      <w:r>
        <w:rPr>
          <w:rFonts w:ascii="Times New Roman"/>
          <w:b w:val="false"/>
          <w:i w:val="false"/>
          <w:color w:val="000000"/>
          <w:sz w:val="28"/>
        </w:rPr>
        <w:t>
      Наименование административных форм: перечень показателей, необходимых для расчета прогнозных параметров социально-экономического развития Республики Казахстан на _____ годы по (наименование государственного органа)</w:t>
      </w:r>
    </w:p>
    <w:bookmarkEnd w:id="95"/>
    <w:bookmarkStart w:name="z103" w:id="96"/>
    <w:p>
      <w:pPr>
        <w:spacing w:after="0"/>
        <w:ind w:left="0"/>
        <w:jc w:val="both"/>
      </w:pPr>
      <w:r>
        <w:rPr>
          <w:rFonts w:ascii="Times New Roman"/>
          <w:b w:val="false"/>
          <w:i w:val="false"/>
          <w:color w:val="000000"/>
          <w:sz w:val="28"/>
        </w:rPr>
        <w:t>
      Индекс форм, предназначенных для сбора административных данных на безвозмездной основе: 1-ПП</w:t>
      </w:r>
    </w:p>
    <w:bookmarkEnd w:id="96"/>
    <w:bookmarkStart w:name="z104" w:id="97"/>
    <w:p>
      <w:pPr>
        <w:spacing w:after="0"/>
        <w:ind w:left="0"/>
        <w:jc w:val="both"/>
      </w:pPr>
      <w:r>
        <w:rPr>
          <w:rFonts w:ascii="Times New Roman"/>
          <w:b w:val="false"/>
          <w:i w:val="false"/>
          <w:color w:val="000000"/>
          <w:sz w:val="28"/>
        </w:rPr>
        <w:t>
      Периодичность: годовая</w:t>
      </w:r>
    </w:p>
    <w:bookmarkEnd w:id="97"/>
    <w:bookmarkStart w:name="z105" w:id="98"/>
    <w:p>
      <w:pPr>
        <w:spacing w:after="0"/>
        <w:ind w:left="0"/>
        <w:jc w:val="both"/>
      </w:pPr>
      <w:r>
        <w:rPr>
          <w:rFonts w:ascii="Times New Roman"/>
          <w:b w:val="false"/>
          <w:i w:val="false"/>
          <w:color w:val="000000"/>
          <w:sz w:val="28"/>
        </w:rPr>
        <w:t>
      Отчетный период: 20__ -20___годы</w:t>
      </w:r>
    </w:p>
    <w:bookmarkEnd w:id="98"/>
    <w:bookmarkStart w:name="z106" w:id="99"/>
    <w:p>
      <w:pPr>
        <w:spacing w:after="0"/>
        <w:ind w:left="0"/>
        <w:jc w:val="both"/>
      </w:pPr>
      <w:r>
        <w:rPr>
          <w:rFonts w:ascii="Times New Roman"/>
          <w:b w:val="false"/>
          <w:i w:val="false"/>
          <w:color w:val="000000"/>
          <w:sz w:val="28"/>
        </w:rPr>
        <w:t>
      Круг лиц, представляющих формы, предназначенные для сбора административных данных на безвозмездной основе: центральные государственные органы и организации</w:t>
      </w:r>
    </w:p>
    <w:bookmarkEnd w:id="99"/>
    <w:bookmarkStart w:name="z107" w:id="100"/>
    <w:p>
      <w:pPr>
        <w:spacing w:after="0"/>
        <w:ind w:left="0"/>
        <w:jc w:val="both"/>
      </w:pPr>
      <w:r>
        <w:rPr>
          <w:rFonts w:ascii="Times New Roman"/>
          <w:b w:val="false"/>
          <w:i w:val="false"/>
          <w:color w:val="000000"/>
          <w:sz w:val="28"/>
        </w:rPr>
        <w:t>
      Срок представления форм, предназначенных для сбора административных данных на безвозмездной основе: ежегодно до 15 апреля года, предшествующего планируемому периоду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сбора: в электронном виде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1"/>
    <w:p>
      <w:pPr>
        <w:spacing w:after="0"/>
        <w:ind w:left="0"/>
        <w:jc w:val="left"/>
      </w:pPr>
      <w:r>
        <w:rPr>
          <w:rFonts w:ascii="Times New Roman"/>
          <w:b/>
          <w:i w:val="false"/>
          <w:color w:val="000000"/>
        </w:rPr>
        <w:t xml:space="preserve"> Перечень показателей, необходимых для расчета прогнозных параметров социально-экономического развития Республики Казахстан на _____ годы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прогнозных параметров (выделить основные проекты и 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миллиард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изменение ВВП,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миллиард долларов США по расчетному курсу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по ППС, в текущих международных долларах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доллар США по расчетному курсу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нефти, тысяч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несырьевых товаров, миллиард долларов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МПС, МСХ, МЭ, МЗ, МФ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миллиард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инвестиций в основной капитал,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иностранные инвестиции, миллиард долларов США по расчетному курсу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курс, тенге к доллару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нефть, доллар США за баррель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(консенсус-прогноз МФО)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на металлы,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МНЭ</w:t>
            </w:r>
          </w:p>
          <w:bookmarkEnd w:id="102"/>
          <w:p>
            <w:pPr>
              <w:spacing w:after="20"/>
              <w:ind w:left="20"/>
              <w:jc w:val="both"/>
            </w:pPr>
            <w:r>
              <w:rPr>
                <w:rFonts w:ascii="Times New Roman"/>
                <w:b w:val="false"/>
                <w:i w:val="false"/>
                <w:color w:val="000000"/>
                <w:sz w:val="20"/>
              </w:rPr>
              <w:t>
(по данным МФО)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в %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МНЭ</w:t>
            </w:r>
          </w:p>
          <w:bookmarkEnd w:id="103"/>
          <w:p>
            <w:pPr>
              <w:spacing w:after="20"/>
              <w:ind w:left="20"/>
              <w:jc w:val="both"/>
            </w:pPr>
            <w:r>
              <w:rPr>
                <w:rFonts w:ascii="Times New Roman"/>
                <w:b w:val="false"/>
                <w:i w:val="false"/>
                <w:color w:val="000000"/>
                <w:sz w:val="20"/>
              </w:rPr>
              <w:t>
(по прогнозным данным НБ)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ВВП методом производства (ИФО)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(услуг) сельского хозяйства,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растениеводства,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зерновых (включая рис) и бобовых культур в весе после доработки, тысяч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животноводства,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(услуг) лесного хозяйства,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аквакультура, к соответствующему периоду предыдущего года,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МПС, МЭ, МСХ, МЗ, МФ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 в%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 и газового конденсата, миллион тонн за год, в том числе: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крупное месторождение 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крупное месторождение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крупное месторождение 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газового конденсата,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сырого газа,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железных руд,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руд, кроме железных,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МПС, МЭ, МФ, МЗ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не включенной в другие группировки,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 в % к предыдущему году, в т. ч.:</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 в % к предыдущему году</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благородных и цветных металлов, в % к предыдущему году</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МЭ, МПС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МЭПР, МСХ, МВРИ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МТ, МЭ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внешней торговли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товаров, миллион долларов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товаров, миллион долларов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баланс, миллион долларов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населения,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сила (в возрасте 15 лет и старше),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Безработное население (в возрасте 15 лет и старше),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одного работника,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реальной заработной платы,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заработной платы,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пенсионеров,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государственной базовой пенсионной выплаты,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пенсии,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Прожиточный минимум,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4"/>
    <w:p>
      <w:pPr>
        <w:spacing w:after="0"/>
        <w:ind w:left="0"/>
        <w:jc w:val="both"/>
      </w:pPr>
      <w:r>
        <w:rPr>
          <w:rFonts w:ascii="Times New Roman"/>
          <w:b w:val="false"/>
          <w:i w:val="false"/>
          <w:color w:val="000000"/>
          <w:sz w:val="28"/>
        </w:rPr>
        <w:t>
      Примечание:</w:t>
      </w:r>
    </w:p>
    <w:bookmarkEnd w:id="104"/>
    <w:bookmarkStart w:name="z112" w:id="105"/>
    <w:p>
      <w:pPr>
        <w:spacing w:after="0"/>
        <w:ind w:left="0"/>
        <w:jc w:val="both"/>
      </w:pPr>
      <w:r>
        <w:rPr>
          <w:rFonts w:ascii="Times New Roman"/>
          <w:b w:val="false"/>
          <w:i w:val="false"/>
          <w:color w:val="000000"/>
          <w:sz w:val="28"/>
        </w:rPr>
        <w:t>
      *данные без учета угольного концентрата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Наименование ______________________</w:t>
            </w:r>
          </w:p>
          <w:bookmarkEnd w:id="106"/>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Адрес_______________________</w:t>
            </w:r>
          </w:p>
          <w:bookmarkEnd w:id="107"/>
          <w:p>
            <w:pPr>
              <w:spacing w:after="20"/>
              <w:ind w:left="20"/>
              <w:jc w:val="both"/>
            </w:pPr>
            <w:r>
              <w:rPr>
                <w:rFonts w:ascii="Times New Roman"/>
                <w:b w:val="false"/>
                <w:i w:val="false"/>
                <w:color w:val="000000"/>
                <w:sz w:val="20"/>
              </w:rPr>
              <w:t>
____________________________</w:t>
            </w:r>
          </w:p>
        </w:tc>
      </w:tr>
    </w:tbl>
    <w:bookmarkStart w:name="z115" w:id="108"/>
    <w:p>
      <w:pPr>
        <w:spacing w:after="0"/>
        <w:ind w:left="0"/>
        <w:jc w:val="both"/>
      </w:pPr>
      <w:r>
        <w:rPr>
          <w:rFonts w:ascii="Times New Roman"/>
          <w:b w:val="false"/>
          <w:i w:val="false"/>
          <w:color w:val="000000"/>
          <w:sz w:val="28"/>
        </w:rPr>
        <w:t xml:space="preserve">
       Телефон ______________________________________________________ </w:t>
      </w:r>
    </w:p>
    <w:bookmarkEnd w:id="108"/>
    <w:bookmarkStart w:name="z116" w:id="109"/>
    <w:p>
      <w:pPr>
        <w:spacing w:after="0"/>
        <w:ind w:left="0"/>
        <w:jc w:val="both"/>
      </w:pPr>
      <w:r>
        <w:rPr>
          <w:rFonts w:ascii="Times New Roman"/>
          <w:b w:val="false"/>
          <w:i w:val="false"/>
          <w:color w:val="000000"/>
          <w:sz w:val="28"/>
        </w:rPr>
        <w:t xml:space="preserve">
      Адрес электронной почты_______________________________________ </w:t>
      </w:r>
    </w:p>
    <w:bookmarkEnd w:id="109"/>
    <w:p>
      <w:pPr>
        <w:spacing w:after="0"/>
        <w:ind w:left="0"/>
        <w:jc w:val="both"/>
      </w:pPr>
      <w:bookmarkStart w:name="z117" w:id="110"/>
      <w:r>
        <w:rPr>
          <w:rFonts w:ascii="Times New Roman"/>
          <w:b w:val="false"/>
          <w:i w:val="false"/>
          <w:color w:val="000000"/>
          <w:sz w:val="28"/>
        </w:rPr>
        <w:t xml:space="preserve">
      Исполнитель___________________________________ _______________ </w:t>
      </w:r>
    </w:p>
    <w:bookmarkEnd w:id="110"/>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18" w:id="111"/>
    <w:p>
      <w:pPr>
        <w:spacing w:after="0"/>
        <w:ind w:left="0"/>
        <w:jc w:val="both"/>
      </w:pPr>
      <w:r>
        <w:rPr>
          <w:rFonts w:ascii="Times New Roman"/>
          <w:b w:val="false"/>
          <w:i w:val="false"/>
          <w:color w:val="000000"/>
          <w:sz w:val="28"/>
        </w:rPr>
        <w:t>
      Руководитель или лицо, исполняющее его обязанности</w:t>
      </w:r>
    </w:p>
    <w:bookmarkEnd w:id="111"/>
    <w:bookmarkStart w:name="z119" w:id="112"/>
    <w:p>
      <w:pPr>
        <w:spacing w:after="0"/>
        <w:ind w:left="0"/>
        <w:jc w:val="both"/>
      </w:pPr>
      <w:r>
        <w:rPr>
          <w:rFonts w:ascii="Times New Roman"/>
          <w:b w:val="false"/>
          <w:i w:val="false"/>
          <w:color w:val="000000"/>
          <w:sz w:val="28"/>
        </w:rPr>
        <w:t>
      ______________________________________________________________</w:t>
      </w:r>
    </w:p>
    <w:bookmarkEnd w:id="112"/>
    <w:bookmarkStart w:name="z120" w:id="113"/>
    <w:p>
      <w:pPr>
        <w:spacing w:after="0"/>
        <w:ind w:left="0"/>
        <w:jc w:val="both"/>
      </w:pPr>
      <w:r>
        <w:rPr>
          <w:rFonts w:ascii="Times New Roman"/>
          <w:b w:val="false"/>
          <w:i w:val="false"/>
          <w:color w:val="000000"/>
          <w:sz w:val="28"/>
        </w:rPr>
        <w:t>
      ______________________________________________________________</w:t>
      </w:r>
    </w:p>
    <w:bookmarkEnd w:id="113"/>
    <w:bookmarkStart w:name="z121" w:id="114"/>
    <w:p>
      <w:pPr>
        <w:spacing w:after="0"/>
        <w:ind w:left="0"/>
        <w:jc w:val="both"/>
      </w:pPr>
      <w:r>
        <w:rPr>
          <w:rFonts w:ascii="Times New Roman"/>
          <w:b w:val="false"/>
          <w:i w:val="false"/>
          <w:color w:val="000000"/>
          <w:sz w:val="28"/>
        </w:rPr>
        <w:t>
      фамилия, имя и отчество (при его наличии) подпись</w:t>
      </w:r>
    </w:p>
    <w:bookmarkEnd w:id="114"/>
    <w:bookmarkStart w:name="z122" w:id="115"/>
    <w:p>
      <w:pPr>
        <w:spacing w:after="0"/>
        <w:ind w:left="0"/>
        <w:jc w:val="both"/>
      </w:pPr>
      <w:r>
        <w:rPr>
          <w:rFonts w:ascii="Times New Roman"/>
          <w:b w:val="false"/>
          <w:i w:val="false"/>
          <w:color w:val="000000"/>
          <w:sz w:val="28"/>
        </w:rPr>
        <w:t>
      Место для печати ______________________________________________</w:t>
      </w:r>
    </w:p>
    <w:bookmarkEnd w:id="115"/>
    <w:bookmarkStart w:name="z123" w:id="116"/>
    <w:p>
      <w:pPr>
        <w:spacing w:after="0"/>
        <w:ind w:left="0"/>
        <w:jc w:val="both"/>
      </w:pPr>
      <w:r>
        <w:rPr>
          <w:rFonts w:ascii="Times New Roman"/>
          <w:b w:val="false"/>
          <w:i w:val="false"/>
          <w:color w:val="000000"/>
          <w:sz w:val="28"/>
        </w:rPr>
        <w:t>
      Форма 2</w:t>
      </w:r>
    </w:p>
    <w:bookmarkEnd w:id="116"/>
    <w:bookmarkStart w:name="z124" w:id="117"/>
    <w:p>
      <w:pPr>
        <w:spacing w:after="0"/>
        <w:ind w:left="0"/>
        <w:jc w:val="left"/>
      </w:pPr>
      <w:r>
        <w:rPr>
          <w:rFonts w:ascii="Times New Roman"/>
          <w:b/>
          <w:i w:val="false"/>
          <w:color w:val="000000"/>
        </w:rPr>
        <w:t xml:space="preserve"> Перечень бюджетных параметров и параметров Национального фонда Республики Казахстан на ______ годы</w:t>
      </w:r>
    </w:p>
    <w:bookmarkEnd w:id="117"/>
    <w:bookmarkStart w:name="z125" w:id="118"/>
    <w:p>
      <w:pPr>
        <w:spacing w:after="0"/>
        <w:ind w:left="0"/>
        <w:jc w:val="both"/>
      </w:pPr>
      <w:r>
        <w:rPr>
          <w:rFonts w:ascii="Times New Roman"/>
          <w:b w:val="false"/>
          <w:i w:val="false"/>
          <w:color w:val="000000"/>
          <w:sz w:val="28"/>
        </w:rPr>
        <w:t>
      миллиард тенге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отчетный год, предшествующий 1-му отчетному году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отчетный год, предшествующий текущему году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p>
          <w:bookmarkEnd w:id="119"/>
          <w:p>
            <w:pPr>
              <w:spacing w:after="20"/>
              <w:ind w:left="20"/>
              <w:jc w:val="both"/>
            </w:pPr>
            <w:r>
              <w:drawing>
                <wp:inline distT="0" distB="0" distL="0" distR="0">
                  <wp:extent cx="37846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84600" cy="12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p>
          <w:bookmarkEnd w:id="120"/>
          <w:p>
            <w:pPr>
              <w:spacing w:after="20"/>
              <w:ind w:left="20"/>
              <w:jc w:val="both"/>
            </w:pPr>
            <w:r>
              <w:drawing>
                <wp:inline distT="0" distB="0" distL="0" distR="0">
                  <wp:extent cx="37846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84600" cy="12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(без учета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операций с капиталом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расширенный ненефтяной дефицит/профицит (с учетом приобретений Национальным фондом облигаций казахстанских эмитентов)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НБ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p>
          <w:bookmarkEnd w:id="121"/>
          <w:p>
            <w:pPr>
              <w:spacing w:after="20"/>
              <w:ind w:left="20"/>
              <w:jc w:val="both"/>
            </w:pPr>
            <w:r>
              <w:drawing>
                <wp:inline distT="0" distB="0" distL="0" distR="0">
                  <wp:extent cx="37846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84600" cy="12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p>
          <w:bookmarkEnd w:id="122"/>
          <w:p>
            <w:pPr>
              <w:spacing w:after="20"/>
              <w:ind w:left="20"/>
              <w:jc w:val="both"/>
            </w:pPr>
            <w:r>
              <w:drawing>
                <wp:inline distT="0" distB="0" distL="0" distR="0">
                  <wp:extent cx="37846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84600" cy="12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(без учета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операций с капиталом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расширенный ненефтяной дефицит/профицит (с учетом приобретений Национальным фондом облигаций казахстанских эмитентов)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xml:space="preserve">
МНЭ, МФ, </w:t>
            </w:r>
          </w:p>
          <w:bookmarkEnd w:id="123"/>
          <w:p>
            <w:pPr>
              <w:spacing w:after="20"/>
              <w:ind w:left="20"/>
              <w:jc w:val="both"/>
            </w:pPr>
            <w:r>
              <w:rPr>
                <w:rFonts w:ascii="Times New Roman"/>
                <w:b w:val="false"/>
                <w:i w:val="false"/>
                <w:color w:val="000000"/>
                <w:sz w:val="20"/>
              </w:rPr>
              <w:t>
НБ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организаций нефтяного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xml:space="preserve">
МНЭ, МФ, </w:t>
            </w:r>
          </w:p>
          <w:bookmarkEnd w:id="124"/>
          <w:p>
            <w:pPr>
              <w:spacing w:after="20"/>
              <w:ind w:left="20"/>
              <w:jc w:val="both"/>
            </w:pPr>
            <w:r>
              <w:rPr>
                <w:rFonts w:ascii="Times New Roman"/>
                <w:b w:val="false"/>
                <w:i w:val="false"/>
                <w:color w:val="000000"/>
                <w:sz w:val="20"/>
              </w:rPr>
              <w:t>
НБ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республиканской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МНЭ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целевых требований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МТСЗН, НБ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накопления в Национальном фонде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требования, миллиард долларов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МТСЗН, НБ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облигаций казахстанских эмитентов по стоимости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средства Национального фонда на конец отчетного периода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НБ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валютные активы Национального фонда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НБ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долларов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НБ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работодателей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обязательное социальное медицинское страхование, за исключением взносов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 полученные за просрочку уплаты отчислений и (или) взносов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оказанию медицинской помощи в системе обязательного социального медицинского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активов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обеспечение резерва на покрытие непредвиденных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ГФСС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ГФСС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от управления фондом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ГФСС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ГФСС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из доверительного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ГФСС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ГФСС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ГФСС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ГФСС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перечисленное на обеспечение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ГФСС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инструментов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ГФСС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ГФСС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ГФСС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бюджет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баланс (с учетом приобретений Национальным фондом облигаций казахстанских эмитентов)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xml:space="preserve">
МНЭ, МФ, </w:t>
            </w:r>
          </w:p>
          <w:bookmarkEnd w:id="125"/>
          <w:p>
            <w:pPr>
              <w:spacing w:after="20"/>
              <w:ind w:left="20"/>
              <w:jc w:val="both"/>
            </w:pPr>
            <w:r>
              <w:rPr>
                <w:rFonts w:ascii="Times New Roman"/>
                <w:b w:val="false"/>
                <w:i w:val="false"/>
                <w:color w:val="000000"/>
                <w:sz w:val="20"/>
              </w:rPr>
              <w:t>
НБ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обязательства государственного сектора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Правительственный долг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государством долг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Гарантированное государством обязательство по поддержке экспорта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субъектов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обязательства по проектам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обязательства по проектам государственно-частного партнерства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бюджетных правил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отсечения на нефть, доллар США за баррель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НБ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возможный размер гарантированного трансферта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НБ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по темпам роста расходов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НБ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Наименование ______________________</w:t>
            </w:r>
          </w:p>
          <w:bookmarkEnd w:id="126"/>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Адрес_______________________</w:t>
            </w:r>
          </w:p>
          <w:bookmarkEnd w:id="127"/>
          <w:p>
            <w:pPr>
              <w:spacing w:after="20"/>
              <w:ind w:left="20"/>
              <w:jc w:val="both"/>
            </w:pPr>
            <w:r>
              <w:rPr>
                <w:rFonts w:ascii="Times New Roman"/>
                <w:b w:val="false"/>
                <w:i w:val="false"/>
                <w:color w:val="000000"/>
                <w:sz w:val="20"/>
              </w:rPr>
              <w:t>
____________________________</w:t>
            </w:r>
          </w:p>
        </w:tc>
      </w:tr>
    </w:tbl>
    <w:bookmarkStart w:name="z135" w:id="128"/>
    <w:p>
      <w:pPr>
        <w:spacing w:after="0"/>
        <w:ind w:left="0"/>
        <w:jc w:val="both"/>
      </w:pPr>
      <w:r>
        <w:rPr>
          <w:rFonts w:ascii="Times New Roman"/>
          <w:b w:val="false"/>
          <w:i w:val="false"/>
          <w:color w:val="000000"/>
          <w:sz w:val="28"/>
        </w:rPr>
        <w:t>
      Телефон ______________________________________________________</w:t>
      </w:r>
    </w:p>
    <w:bookmarkEnd w:id="128"/>
    <w:bookmarkStart w:name="z136" w:id="129"/>
    <w:p>
      <w:pPr>
        <w:spacing w:after="0"/>
        <w:ind w:left="0"/>
        <w:jc w:val="both"/>
      </w:pPr>
      <w:r>
        <w:rPr>
          <w:rFonts w:ascii="Times New Roman"/>
          <w:b w:val="false"/>
          <w:i w:val="false"/>
          <w:color w:val="000000"/>
          <w:sz w:val="28"/>
        </w:rPr>
        <w:t>
      Адрес электронной почты</w:t>
      </w:r>
    </w:p>
    <w:bookmarkEnd w:id="129"/>
    <w:bookmarkStart w:name="z137" w:id="130"/>
    <w:p>
      <w:pPr>
        <w:spacing w:after="0"/>
        <w:ind w:left="0"/>
        <w:jc w:val="both"/>
      </w:pPr>
      <w:r>
        <w:rPr>
          <w:rFonts w:ascii="Times New Roman"/>
          <w:b w:val="false"/>
          <w:i w:val="false"/>
          <w:color w:val="000000"/>
          <w:sz w:val="28"/>
        </w:rPr>
        <w:t>
      ______________________________________________________________</w:t>
      </w:r>
    </w:p>
    <w:bookmarkEnd w:id="130"/>
    <w:bookmarkStart w:name="z138" w:id="131"/>
    <w:p>
      <w:pPr>
        <w:spacing w:after="0"/>
        <w:ind w:left="0"/>
        <w:jc w:val="both"/>
      </w:pPr>
      <w:r>
        <w:rPr>
          <w:rFonts w:ascii="Times New Roman"/>
          <w:b w:val="false"/>
          <w:i w:val="false"/>
          <w:color w:val="000000"/>
          <w:sz w:val="28"/>
        </w:rPr>
        <w:t>
      Исполнитель___________________________________ _______________</w:t>
      </w:r>
    </w:p>
    <w:bookmarkEnd w:id="131"/>
    <w:bookmarkStart w:name="z139" w:id="13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32"/>
    <w:bookmarkStart w:name="z140" w:id="133"/>
    <w:p>
      <w:pPr>
        <w:spacing w:after="0"/>
        <w:ind w:left="0"/>
        <w:jc w:val="both"/>
      </w:pPr>
      <w:r>
        <w:rPr>
          <w:rFonts w:ascii="Times New Roman"/>
          <w:b w:val="false"/>
          <w:i w:val="false"/>
          <w:color w:val="000000"/>
          <w:sz w:val="28"/>
        </w:rPr>
        <w:t>
      Руководитель или лицо, исполняющее его обязанности</w:t>
      </w:r>
    </w:p>
    <w:bookmarkEnd w:id="133"/>
    <w:bookmarkStart w:name="z141" w:id="134"/>
    <w:p>
      <w:pPr>
        <w:spacing w:after="0"/>
        <w:ind w:left="0"/>
        <w:jc w:val="both"/>
      </w:pPr>
      <w:r>
        <w:rPr>
          <w:rFonts w:ascii="Times New Roman"/>
          <w:b w:val="false"/>
          <w:i w:val="false"/>
          <w:color w:val="000000"/>
          <w:sz w:val="28"/>
        </w:rPr>
        <w:t>
      ______________________________________________________________</w:t>
      </w:r>
    </w:p>
    <w:bookmarkEnd w:id="134"/>
    <w:bookmarkStart w:name="z142" w:id="135"/>
    <w:p>
      <w:pPr>
        <w:spacing w:after="0"/>
        <w:ind w:left="0"/>
        <w:jc w:val="both"/>
      </w:pPr>
      <w:r>
        <w:rPr>
          <w:rFonts w:ascii="Times New Roman"/>
          <w:b w:val="false"/>
          <w:i w:val="false"/>
          <w:color w:val="000000"/>
          <w:sz w:val="28"/>
        </w:rPr>
        <w:t>
      ______________________________________________________________</w:t>
      </w:r>
    </w:p>
    <w:bookmarkEnd w:id="135"/>
    <w:bookmarkStart w:name="z143" w:id="136"/>
    <w:p>
      <w:pPr>
        <w:spacing w:after="0"/>
        <w:ind w:left="0"/>
        <w:jc w:val="both"/>
      </w:pPr>
      <w:r>
        <w:rPr>
          <w:rFonts w:ascii="Times New Roman"/>
          <w:b w:val="false"/>
          <w:i w:val="false"/>
          <w:color w:val="000000"/>
          <w:sz w:val="28"/>
        </w:rPr>
        <w:t>
      фамилия, имя и отчество (при его наличии) подпись</w:t>
      </w:r>
    </w:p>
    <w:bookmarkEnd w:id="136"/>
    <w:bookmarkStart w:name="z144" w:id="137"/>
    <w:p>
      <w:pPr>
        <w:spacing w:after="0"/>
        <w:ind w:left="0"/>
        <w:jc w:val="both"/>
      </w:pPr>
      <w:r>
        <w:rPr>
          <w:rFonts w:ascii="Times New Roman"/>
          <w:b w:val="false"/>
          <w:i w:val="false"/>
          <w:color w:val="000000"/>
          <w:sz w:val="28"/>
        </w:rPr>
        <w:t>
      Место для печати ______________________________________________</w:t>
      </w:r>
    </w:p>
    <w:bookmarkEnd w:id="137"/>
    <w:bookmarkStart w:name="z145" w:id="138"/>
    <w:p>
      <w:pPr>
        <w:spacing w:after="0"/>
        <w:ind w:left="0"/>
        <w:jc w:val="both"/>
      </w:pPr>
      <w:r>
        <w:rPr>
          <w:rFonts w:ascii="Times New Roman"/>
          <w:b w:val="false"/>
          <w:i w:val="false"/>
          <w:color w:val="000000"/>
          <w:sz w:val="28"/>
        </w:rPr>
        <w:t>
      Форма 3</w:t>
      </w:r>
    </w:p>
    <w:bookmarkEnd w:id="138"/>
    <w:bookmarkStart w:name="z146" w:id="139"/>
    <w:p>
      <w:pPr>
        <w:spacing w:after="0"/>
        <w:ind w:left="0"/>
        <w:jc w:val="left"/>
      </w:pPr>
      <w:r>
        <w:rPr>
          <w:rFonts w:ascii="Times New Roman"/>
          <w:b/>
          <w:i w:val="false"/>
          <w:color w:val="000000"/>
        </w:rPr>
        <w:t xml:space="preserve"> Перечень показателей, необходимых для расчета прогнозных параметров Национального фонда Республики Казахстан на _____ годы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уровень инвестиционного дохода Национального фонда за последние отчетные восемнадцать лет, миллиард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до 18 лет в начале года*,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которым в течение года исполнится 18 лет*,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40"/>
    <w:p>
      <w:pPr>
        <w:spacing w:after="0"/>
        <w:ind w:left="0"/>
        <w:jc w:val="both"/>
      </w:pPr>
      <w:r>
        <w:rPr>
          <w:rFonts w:ascii="Times New Roman"/>
          <w:b w:val="false"/>
          <w:i w:val="false"/>
          <w:color w:val="000000"/>
          <w:sz w:val="28"/>
        </w:rPr>
        <w:t>
      Примечание:</w:t>
      </w:r>
    </w:p>
    <w:bookmarkEnd w:id="140"/>
    <w:bookmarkStart w:name="z148" w:id="141"/>
    <w:p>
      <w:pPr>
        <w:spacing w:after="0"/>
        <w:ind w:left="0"/>
        <w:jc w:val="both"/>
      </w:pPr>
      <w:r>
        <w:rPr>
          <w:rFonts w:ascii="Times New Roman"/>
          <w:b w:val="false"/>
          <w:i w:val="false"/>
          <w:color w:val="000000"/>
          <w:sz w:val="28"/>
        </w:rPr>
        <w:t>
      *c 1-го года прогнозируемого периода данные без учета смертности, внешней миграции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Наименование ______________________</w:t>
            </w:r>
          </w:p>
          <w:bookmarkEnd w:id="142"/>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3"/>
          <w:p>
            <w:pPr>
              <w:spacing w:after="20"/>
              <w:ind w:left="20"/>
              <w:jc w:val="both"/>
            </w:pPr>
            <w:r>
              <w:rPr>
                <w:rFonts w:ascii="Times New Roman"/>
                <w:b w:val="false"/>
                <w:i w:val="false"/>
                <w:color w:val="000000"/>
                <w:sz w:val="20"/>
              </w:rPr>
              <w:t>
Адрес_______________________</w:t>
            </w:r>
          </w:p>
          <w:bookmarkEnd w:id="143"/>
          <w:p>
            <w:pPr>
              <w:spacing w:after="20"/>
              <w:ind w:left="20"/>
              <w:jc w:val="both"/>
            </w:pPr>
            <w:r>
              <w:rPr>
                <w:rFonts w:ascii="Times New Roman"/>
                <w:b w:val="false"/>
                <w:i w:val="false"/>
                <w:color w:val="000000"/>
                <w:sz w:val="20"/>
              </w:rPr>
              <w:t>
____________________________</w:t>
            </w:r>
          </w:p>
        </w:tc>
      </w:tr>
    </w:tbl>
    <w:bookmarkStart w:name="z151" w:id="144"/>
    <w:p>
      <w:pPr>
        <w:spacing w:after="0"/>
        <w:ind w:left="0"/>
        <w:jc w:val="both"/>
      </w:pPr>
      <w:r>
        <w:rPr>
          <w:rFonts w:ascii="Times New Roman"/>
          <w:b w:val="false"/>
          <w:i w:val="false"/>
          <w:color w:val="000000"/>
          <w:sz w:val="28"/>
        </w:rPr>
        <w:t xml:space="preserve">
      Телефон ______________________________________________________ </w:t>
      </w:r>
    </w:p>
    <w:bookmarkEnd w:id="144"/>
    <w:bookmarkStart w:name="z152" w:id="145"/>
    <w:p>
      <w:pPr>
        <w:spacing w:after="0"/>
        <w:ind w:left="0"/>
        <w:jc w:val="both"/>
      </w:pPr>
      <w:r>
        <w:rPr>
          <w:rFonts w:ascii="Times New Roman"/>
          <w:b w:val="false"/>
          <w:i w:val="false"/>
          <w:color w:val="000000"/>
          <w:sz w:val="28"/>
        </w:rPr>
        <w:t xml:space="preserve">
      Адрес электронной почты </w:t>
      </w:r>
    </w:p>
    <w:bookmarkEnd w:id="145"/>
    <w:bookmarkStart w:name="z153" w:id="146"/>
    <w:p>
      <w:pPr>
        <w:spacing w:after="0"/>
        <w:ind w:left="0"/>
        <w:jc w:val="both"/>
      </w:pPr>
      <w:r>
        <w:rPr>
          <w:rFonts w:ascii="Times New Roman"/>
          <w:b w:val="false"/>
          <w:i w:val="false"/>
          <w:color w:val="000000"/>
          <w:sz w:val="28"/>
        </w:rPr>
        <w:t xml:space="preserve">
      ______________________________________________________________ </w:t>
      </w:r>
    </w:p>
    <w:bookmarkEnd w:id="146"/>
    <w:bookmarkStart w:name="z154" w:id="147"/>
    <w:p>
      <w:pPr>
        <w:spacing w:after="0"/>
        <w:ind w:left="0"/>
        <w:jc w:val="both"/>
      </w:pPr>
      <w:r>
        <w:rPr>
          <w:rFonts w:ascii="Times New Roman"/>
          <w:b w:val="false"/>
          <w:i w:val="false"/>
          <w:color w:val="000000"/>
          <w:sz w:val="28"/>
        </w:rPr>
        <w:t xml:space="preserve">
      Исполнитель___________________________________ _______________ </w:t>
      </w:r>
    </w:p>
    <w:bookmarkEnd w:id="147"/>
    <w:bookmarkStart w:name="z155" w:id="14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48"/>
    <w:bookmarkStart w:name="z156" w:id="149"/>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149"/>
    <w:bookmarkStart w:name="z157" w:id="150"/>
    <w:p>
      <w:pPr>
        <w:spacing w:after="0"/>
        <w:ind w:left="0"/>
        <w:jc w:val="both"/>
      </w:pPr>
      <w:r>
        <w:rPr>
          <w:rFonts w:ascii="Times New Roman"/>
          <w:b w:val="false"/>
          <w:i w:val="false"/>
          <w:color w:val="000000"/>
          <w:sz w:val="28"/>
        </w:rPr>
        <w:t xml:space="preserve">
      ______________________________________________________________ </w:t>
      </w:r>
    </w:p>
    <w:bookmarkEnd w:id="150"/>
    <w:bookmarkStart w:name="z158" w:id="151"/>
    <w:p>
      <w:pPr>
        <w:spacing w:after="0"/>
        <w:ind w:left="0"/>
        <w:jc w:val="both"/>
      </w:pPr>
      <w:r>
        <w:rPr>
          <w:rFonts w:ascii="Times New Roman"/>
          <w:b w:val="false"/>
          <w:i w:val="false"/>
          <w:color w:val="000000"/>
          <w:sz w:val="28"/>
        </w:rPr>
        <w:t xml:space="preserve">
      ______________________________________________________________ </w:t>
      </w:r>
    </w:p>
    <w:bookmarkEnd w:id="151"/>
    <w:bookmarkStart w:name="z159" w:id="152"/>
    <w:p>
      <w:pPr>
        <w:spacing w:after="0"/>
        <w:ind w:left="0"/>
        <w:jc w:val="both"/>
      </w:pPr>
      <w:r>
        <w:rPr>
          <w:rFonts w:ascii="Times New Roman"/>
          <w:b w:val="false"/>
          <w:i w:val="false"/>
          <w:color w:val="000000"/>
          <w:sz w:val="28"/>
        </w:rPr>
        <w:t>
      фамилия, имя и отчество (при его наличии) подпись</w:t>
      </w:r>
    </w:p>
    <w:bookmarkEnd w:id="152"/>
    <w:bookmarkStart w:name="z160" w:id="153"/>
    <w:p>
      <w:pPr>
        <w:spacing w:after="0"/>
        <w:ind w:left="0"/>
        <w:jc w:val="both"/>
      </w:pPr>
      <w:r>
        <w:rPr>
          <w:rFonts w:ascii="Times New Roman"/>
          <w:b w:val="false"/>
          <w:i w:val="false"/>
          <w:color w:val="000000"/>
          <w:sz w:val="28"/>
        </w:rPr>
        <w:t>
      Место для печати ______________________________________________</w:t>
      </w:r>
    </w:p>
    <w:bookmarkEnd w:id="153"/>
    <w:bookmarkStart w:name="z161" w:id="154"/>
    <w:p>
      <w:pPr>
        <w:spacing w:after="0"/>
        <w:ind w:left="0"/>
        <w:jc w:val="both"/>
      </w:pPr>
      <w:r>
        <w:rPr>
          <w:rFonts w:ascii="Times New Roman"/>
          <w:b w:val="false"/>
          <w:i w:val="false"/>
          <w:color w:val="000000"/>
          <w:sz w:val="28"/>
        </w:rPr>
        <w:t>
      Форма 4</w:t>
      </w:r>
    </w:p>
    <w:bookmarkEnd w:id="154"/>
    <w:bookmarkStart w:name="z162" w:id="155"/>
    <w:p>
      <w:pPr>
        <w:spacing w:after="0"/>
        <w:ind w:left="0"/>
        <w:jc w:val="left"/>
      </w:pPr>
      <w:r>
        <w:rPr>
          <w:rFonts w:ascii="Times New Roman"/>
          <w:b/>
          <w:i w:val="false"/>
          <w:color w:val="000000"/>
        </w:rPr>
        <w:t xml:space="preserve"> Перечень дополнительных показателей, необходимых для расчета прогнозных параметров Национального фонда Республики Казахстан на _____ годы</w:t>
      </w:r>
    </w:p>
    <w:bookmarkEnd w:id="155"/>
    <w:bookmarkStart w:name="z163" w:id="156"/>
    <w:p>
      <w:pPr>
        <w:spacing w:after="0"/>
        <w:ind w:left="0"/>
        <w:jc w:val="both"/>
      </w:pPr>
      <w:r>
        <w:rPr>
          <w:rFonts w:ascii="Times New Roman"/>
          <w:b w:val="false"/>
          <w:i w:val="false"/>
          <w:color w:val="000000"/>
          <w:sz w:val="28"/>
        </w:rPr>
        <w:t>
      миллиард тенге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 предшествующий текущему году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уровень инвестиционного дохода Национального фонда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долговых ценных бумаг субъектов квазигосударственного сектора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текущем счете Национального фонда за отчетный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Наименование ______________________</w:t>
            </w:r>
          </w:p>
          <w:bookmarkEnd w:id="157"/>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Адрес_______________________</w:t>
            </w:r>
          </w:p>
          <w:bookmarkEnd w:id="158"/>
          <w:p>
            <w:pPr>
              <w:spacing w:after="20"/>
              <w:ind w:left="20"/>
              <w:jc w:val="both"/>
            </w:pPr>
            <w:r>
              <w:rPr>
                <w:rFonts w:ascii="Times New Roman"/>
                <w:b w:val="false"/>
                <w:i w:val="false"/>
                <w:color w:val="000000"/>
                <w:sz w:val="20"/>
              </w:rPr>
              <w:t>
____________________________</w:t>
            </w:r>
          </w:p>
        </w:tc>
      </w:tr>
    </w:tbl>
    <w:bookmarkStart w:name="z166" w:id="159"/>
    <w:p>
      <w:pPr>
        <w:spacing w:after="0"/>
        <w:ind w:left="0"/>
        <w:jc w:val="both"/>
      </w:pPr>
      <w:r>
        <w:rPr>
          <w:rFonts w:ascii="Times New Roman"/>
          <w:b w:val="false"/>
          <w:i w:val="false"/>
          <w:color w:val="000000"/>
          <w:sz w:val="28"/>
        </w:rPr>
        <w:t>
      Телефон ______________________________________________________</w:t>
      </w:r>
    </w:p>
    <w:bookmarkEnd w:id="159"/>
    <w:bookmarkStart w:name="z167" w:id="160"/>
    <w:p>
      <w:pPr>
        <w:spacing w:after="0"/>
        <w:ind w:left="0"/>
        <w:jc w:val="both"/>
      </w:pPr>
      <w:r>
        <w:rPr>
          <w:rFonts w:ascii="Times New Roman"/>
          <w:b w:val="false"/>
          <w:i w:val="false"/>
          <w:color w:val="000000"/>
          <w:sz w:val="28"/>
        </w:rPr>
        <w:t>
      Адрес электронной почты</w:t>
      </w:r>
    </w:p>
    <w:bookmarkEnd w:id="160"/>
    <w:bookmarkStart w:name="z168" w:id="161"/>
    <w:p>
      <w:pPr>
        <w:spacing w:after="0"/>
        <w:ind w:left="0"/>
        <w:jc w:val="both"/>
      </w:pPr>
      <w:r>
        <w:rPr>
          <w:rFonts w:ascii="Times New Roman"/>
          <w:b w:val="false"/>
          <w:i w:val="false"/>
          <w:color w:val="000000"/>
          <w:sz w:val="28"/>
        </w:rPr>
        <w:t>
      ______________________________________________________________</w:t>
      </w:r>
    </w:p>
    <w:bookmarkEnd w:id="161"/>
    <w:bookmarkStart w:name="z169" w:id="162"/>
    <w:p>
      <w:pPr>
        <w:spacing w:after="0"/>
        <w:ind w:left="0"/>
        <w:jc w:val="both"/>
      </w:pPr>
      <w:r>
        <w:rPr>
          <w:rFonts w:ascii="Times New Roman"/>
          <w:b w:val="false"/>
          <w:i w:val="false"/>
          <w:color w:val="000000"/>
          <w:sz w:val="28"/>
        </w:rPr>
        <w:t>
      Исполнитель___________________________________ _______________</w:t>
      </w:r>
    </w:p>
    <w:bookmarkEnd w:id="162"/>
    <w:bookmarkStart w:name="z170" w:id="16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63"/>
    <w:bookmarkStart w:name="z171" w:id="164"/>
    <w:p>
      <w:pPr>
        <w:spacing w:after="0"/>
        <w:ind w:left="0"/>
        <w:jc w:val="both"/>
      </w:pPr>
      <w:r>
        <w:rPr>
          <w:rFonts w:ascii="Times New Roman"/>
          <w:b w:val="false"/>
          <w:i w:val="false"/>
          <w:color w:val="000000"/>
          <w:sz w:val="28"/>
        </w:rPr>
        <w:t>
      Руководитель или лицо, исполняющее его обязанности</w:t>
      </w:r>
    </w:p>
    <w:bookmarkEnd w:id="164"/>
    <w:bookmarkStart w:name="z172" w:id="165"/>
    <w:p>
      <w:pPr>
        <w:spacing w:after="0"/>
        <w:ind w:left="0"/>
        <w:jc w:val="both"/>
      </w:pPr>
      <w:r>
        <w:rPr>
          <w:rFonts w:ascii="Times New Roman"/>
          <w:b w:val="false"/>
          <w:i w:val="false"/>
          <w:color w:val="000000"/>
          <w:sz w:val="28"/>
        </w:rPr>
        <w:t>
      ______________________________________________________________</w:t>
      </w:r>
    </w:p>
    <w:bookmarkEnd w:id="165"/>
    <w:bookmarkStart w:name="z173" w:id="166"/>
    <w:p>
      <w:pPr>
        <w:spacing w:after="0"/>
        <w:ind w:left="0"/>
        <w:jc w:val="both"/>
      </w:pPr>
      <w:r>
        <w:rPr>
          <w:rFonts w:ascii="Times New Roman"/>
          <w:b w:val="false"/>
          <w:i w:val="false"/>
          <w:color w:val="000000"/>
          <w:sz w:val="28"/>
        </w:rPr>
        <w:t>
      ______________________________________________________________</w:t>
      </w:r>
    </w:p>
    <w:bookmarkEnd w:id="166"/>
    <w:bookmarkStart w:name="z174" w:id="167"/>
    <w:p>
      <w:pPr>
        <w:spacing w:after="0"/>
        <w:ind w:left="0"/>
        <w:jc w:val="both"/>
      </w:pPr>
      <w:r>
        <w:rPr>
          <w:rFonts w:ascii="Times New Roman"/>
          <w:b w:val="false"/>
          <w:i w:val="false"/>
          <w:color w:val="000000"/>
          <w:sz w:val="28"/>
        </w:rPr>
        <w:t>
      фамилия, имя и отчество (при его наличии) подпись</w:t>
      </w:r>
    </w:p>
    <w:bookmarkEnd w:id="167"/>
    <w:bookmarkStart w:name="z175" w:id="168"/>
    <w:p>
      <w:pPr>
        <w:spacing w:after="0"/>
        <w:ind w:left="0"/>
        <w:jc w:val="both"/>
      </w:pPr>
      <w:r>
        <w:rPr>
          <w:rFonts w:ascii="Times New Roman"/>
          <w:b w:val="false"/>
          <w:i w:val="false"/>
          <w:color w:val="000000"/>
          <w:sz w:val="28"/>
        </w:rPr>
        <w:t>
      Место для печати ______________________________________________</w:t>
      </w:r>
    </w:p>
    <w:bookmarkEnd w:id="168"/>
    <w:bookmarkStart w:name="z176" w:id="169"/>
    <w:p>
      <w:pPr>
        <w:spacing w:after="0"/>
        <w:ind w:left="0"/>
        <w:jc w:val="both"/>
      </w:pPr>
      <w:r>
        <w:rPr>
          <w:rFonts w:ascii="Times New Roman"/>
          <w:b w:val="false"/>
          <w:i w:val="false"/>
          <w:color w:val="000000"/>
          <w:sz w:val="28"/>
        </w:rPr>
        <w:t>
      Форма 5</w:t>
      </w:r>
    </w:p>
    <w:bookmarkEnd w:id="169"/>
    <w:bookmarkStart w:name="z177" w:id="170"/>
    <w:p>
      <w:pPr>
        <w:spacing w:after="0"/>
        <w:ind w:left="0"/>
        <w:jc w:val="left"/>
      </w:pPr>
      <w:r>
        <w:rPr>
          <w:rFonts w:ascii="Times New Roman"/>
          <w:b/>
          <w:i w:val="false"/>
          <w:color w:val="000000"/>
        </w:rPr>
        <w:t xml:space="preserve"> Перечень дополнительных показателей, необходимых для расчета прогнозных параметров долговых обязательств государственного сектора на _____ годы</w:t>
      </w:r>
    </w:p>
    <w:bookmarkEnd w:id="170"/>
    <w:bookmarkStart w:name="z178" w:id="171"/>
    <w:p>
      <w:pPr>
        <w:spacing w:after="0"/>
        <w:ind w:left="0"/>
        <w:jc w:val="both"/>
      </w:pPr>
      <w:r>
        <w:rPr>
          <w:rFonts w:ascii="Times New Roman"/>
          <w:b w:val="false"/>
          <w:i w:val="false"/>
          <w:color w:val="000000"/>
          <w:sz w:val="28"/>
        </w:rPr>
        <w:t>
      миллиард тенге</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отчетный год, предшествующий 1-му отчетному году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отчетный год, предшествующий текущему году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Правительственный долг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правительственного долга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правительственного долга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государством долг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АБП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АБП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АБП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АБП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МНЭ, АБП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субъектов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обязательства по проектам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за осуществление управления объектом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 по проектам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обязательства по проектам государственно-частного партнерства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за осуществление управления объектом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 по проектам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финансирование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Внешнее финансирование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Наименование ______________________</w:t>
            </w:r>
          </w:p>
          <w:bookmarkEnd w:id="172"/>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3"/>
          <w:p>
            <w:pPr>
              <w:spacing w:after="20"/>
              <w:ind w:left="20"/>
              <w:jc w:val="both"/>
            </w:pPr>
            <w:r>
              <w:rPr>
                <w:rFonts w:ascii="Times New Roman"/>
                <w:b w:val="false"/>
                <w:i w:val="false"/>
                <w:color w:val="000000"/>
                <w:sz w:val="20"/>
              </w:rPr>
              <w:t>
Адрес_________________________</w:t>
            </w:r>
          </w:p>
          <w:bookmarkEnd w:id="173"/>
          <w:p>
            <w:pPr>
              <w:spacing w:after="20"/>
              <w:ind w:left="20"/>
              <w:jc w:val="both"/>
            </w:pPr>
            <w:r>
              <w:rPr>
                <w:rFonts w:ascii="Times New Roman"/>
                <w:b w:val="false"/>
                <w:i w:val="false"/>
                <w:color w:val="000000"/>
                <w:sz w:val="20"/>
              </w:rPr>
              <w:t>
______________________________</w:t>
            </w:r>
          </w:p>
        </w:tc>
      </w:tr>
    </w:tbl>
    <w:bookmarkStart w:name="z181" w:id="174"/>
    <w:p>
      <w:pPr>
        <w:spacing w:after="0"/>
        <w:ind w:left="0"/>
        <w:jc w:val="both"/>
      </w:pPr>
      <w:r>
        <w:rPr>
          <w:rFonts w:ascii="Times New Roman"/>
          <w:b w:val="false"/>
          <w:i w:val="false"/>
          <w:color w:val="000000"/>
          <w:sz w:val="28"/>
        </w:rPr>
        <w:t xml:space="preserve">
       Телефон ______________________________________________________ </w:t>
      </w:r>
    </w:p>
    <w:bookmarkEnd w:id="174"/>
    <w:bookmarkStart w:name="z182" w:id="175"/>
    <w:p>
      <w:pPr>
        <w:spacing w:after="0"/>
        <w:ind w:left="0"/>
        <w:jc w:val="both"/>
      </w:pPr>
      <w:r>
        <w:rPr>
          <w:rFonts w:ascii="Times New Roman"/>
          <w:b w:val="false"/>
          <w:i w:val="false"/>
          <w:color w:val="000000"/>
          <w:sz w:val="28"/>
        </w:rPr>
        <w:t xml:space="preserve">
      Адрес электронной почты ______________________________________________________________ </w:t>
      </w:r>
    </w:p>
    <w:bookmarkEnd w:id="175"/>
    <w:bookmarkStart w:name="z183" w:id="176"/>
    <w:p>
      <w:pPr>
        <w:spacing w:after="0"/>
        <w:ind w:left="0"/>
        <w:jc w:val="both"/>
      </w:pPr>
      <w:r>
        <w:rPr>
          <w:rFonts w:ascii="Times New Roman"/>
          <w:b w:val="false"/>
          <w:i w:val="false"/>
          <w:color w:val="000000"/>
          <w:sz w:val="28"/>
        </w:rPr>
        <w:t>
      Исполнитель___________________________________ _______________</w:t>
      </w:r>
    </w:p>
    <w:bookmarkEnd w:id="176"/>
    <w:bookmarkStart w:name="z184" w:id="17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77"/>
    <w:bookmarkStart w:name="z185" w:id="178"/>
    <w:p>
      <w:pPr>
        <w:spacing w:after="0"/>
        <w:ind w:left="0"/>
        <w:jc w:val="both"/>
      </w:pPr>
      <w:r>
        <w:rPr>
          <w:rFonts w:ascii="Times New Roman"/>
          <w:b w:val="false"/>
          <w:i w:val="false"/>
          <w:color w:val="000000"/>
          <w:sz w:val="28"/>
        </w:rPr>
        <w:t>
      Руководитель или лицо, исполняющее его обязанности</w:t>
      </w:r>
    </w:p>
    <w:bookmarkEnd w:id="178"/>
    <w:bookmarkStart w:name="z186" w:id="179"/>
    <w:p>
      <w:pPr>
        <w:spacing w:after="0"/>
        <w:ind w:left="0"/>
        <w:jc w:val="both"/>
      </w:pPr>
      <w:r>
        <w:rPr>
          <w:rFonts w:ascii="Times New Roman"/>
          <w:b w:val="false"/>
          <w:i w:val="false"/>
          <w:color w:val="000000"/>
          <w:sz w:val="28"/>
        </w:rPr>
        <w:t>
      ______________________________________________________________</w:t>
      </w:r>
    </w:p>
    <w:bookmarkEnd w:id="179"/>
    <w:bookmarkStart w:name="z187" w:id="180"/>
    <w:p>
      <w:pPr>
        <w:spacing w:after="0"/>
        <w:ind w:left="0"/>
        <w:jc w:val="both"/>
      </w:pPr>
      <w:r>
        <w:rPr>
          <w:rFonts w:ascii="Times New Roman"/>
          <w:b w:val="false"/>
          <w:i w:val="false"/>
          <w:color w:val="000000"/>
          <w:sz w:val="28"/>
        </w:rPr>
        <w:t>
      ______________________________________________________________</w:t>
      </w:r>
    </w:p>
    <w:bookmarkEnd w:id="180"/>
    <w:bookmarkStart w:name="z188" w:id="181"/>
    <w:p>
      <w:pPr>
        <w:spacing w:after="0"/>
        <w:ind w:left="0"/>
        <w:jc w:val="both"/>
      </w:pPr>
      <w:r>
        <w:rPr>
          <w:rFonts w:ascii="Times New Roman"/>
          <w:b w:val="false"/>
          <w:i w:val="false"/>
          <w:color w:val="000000"/>
          <w:sz w:val="28"/>
        </w:rPr>
        <w:t>
      фамилия, имя и отчество (при его наличии) подпись</w:t>
      </w:r>
    </w:p>
    <w:bookmarkEnd w:id="181"/>
    <w:bookmarkStart w:name="z189" w:id="182"/>
    <w:p>
      <w:pPr>
        <w:spacing w:after="0"/>
        <w:ind w:left="0"/>
        <w:jc w:val="both"/>
      </w:pPr>
      <w:r>
        <w:rPr>
          <w:rFonts w:ascii="Times New Roman"/>
          <w:b w:val="false"/>
          <w:i w:val="false"/>
          <w:color w:val="000000"/>
          <w:sz w:val="28"/>
        </w:rPr>
        <w:t>
      Место для печати ______________________________________________</w:t>
      </w:r>
    </w:p>
    <w:bookmarkEnd w:id="182"/>
    <w:bookmarkStart w:name="z190" w:id="183"/>
    <w:p>
      <w:pPr>
        <w:spacing w:after="0"/>
        <w:ind w:left="0"/>
        <w:jc w:val="both"/>
      </w:pPr>
      <w:r>
        <w:rPr>
          <w:rFonts w:ascii="Times New Roman"/>
          <w:b w:val="false"/>
          <w:i w:val="false"/>
          <w:color w:val="000000"/>
          <w:sz w:val="28"/>
        </w:rPr>
        <w:t>
      Форма 6</w:t>
      </w:r>
    </w:p>
    <w:bookmarkEnd w:id="183"/>
    <w:bookmarkStart w:name="z191" w:id="184"/>
    <w:p>
      <w:pPr>
        <w:spacing w:after="0"/>
        <w:ind w:left="0"/>
        <w:jc w:val="left"/>
      </w:pPr>
      <w:r>
        <w:rPr>
          <w:rFonts w:ascii="Times New Roman"/>
          <w:b/>
          <w:i w:val="false"/>
          <w:color w:val="000000"/>
        </w:rPr>
        <w:t xml:space="preserve"> Прогноз инвестиций в основной капитал по направлениям использования на ______ годы</w:t>
      </w:r>
    </w:p>
    <w:bookmarkEnd w:id="184"/>
    <w:bookmarkStart w:name="z192" w:id="185"/>
    <w:p>
      <w:pPr>
        <w:spacing w:after="0"/>
        <w:ind w:left="0"/>
        <w:jc w:val="both"/>
      </w:pPr>
      <w:r>
        <w:rPr>
          <w:rFonts w:ascii="Times New Roman"/>
          <w:b w:val="false"/>
          <w:i w:val="false"/>
          <w:color w:val="000000"/>
          <w:sz w:val="28"/>
        </w:rPr>
        <w:t>
      миллиард тенге</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МЭПР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МЭ, МПС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МПС, МЭ, МСХ, МЗ,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МЭ, МПС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МЭПР, МСХ, МВРИ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инвестиций в основной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инвестиций в основной капитал,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6"/>
          <w:p>
            <w:pPr>
              <w:spacing w:after="20"/>
              <w:ind w:left="20"/>
              <w:jc w:val="both"/>
            </w:pPr>
            <w:r>
              <w:rPr>
                <w:rFonts w:ascii="Times New Roman"/>
                <w:b w:val="false"/>
                <w:i w:val="false"/>
                <w:color w:val="000000"/>
                <w:sz w:val="20"/>
              </w:rPr>
              <w:t>
Наименование ______________________</w:t>
            </w:r>
          </w:p>
          <w:bookmarkEnd w:id="186"/>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Адрес_______________________</w:t>
            </w:r>
          </w:p>
          <w:bookmarkEnd w:id="187"/>
          <w:p>
            <w:pPr>
              <w:spacing w:after="20"/>
              <w:ind w:left="20"/>
              <w:jc w:val="both"/>
            </w:pPr>
            <w:r>
              <w:rPr>
                <w:rFonts w:ascii="Times New Roman"/>
                <w:b w:val="false"/>
                <w:i w:val="false"/>
                <w:color w:val="000000"/>
                <w:sz w:val="20"/>
              </w:rPr>
              <w:t>
____________________________</w:t>
            </w:r>
          </w:p>
        </w:tc>
      </w:tr>
    </w:tbl>
    <w:bookmarkStart w:name="z195" w:id="188"/>
    <w:p>
      <w:pPr>
        <w:spacing w:after="0"/>
        <w:ind w:left="0"/>
        <w:jc w:val="both"/>
      </w:pPr>
      <w:r>
        <w:rPr>
          <w:rFonts w:ascii="Times New Roman"/>
          <w:b w:val="false"/>
          <w:i w:val="false"/>
          <w:color w:val="000000"/>
          <w:sz w:val="28"/>
        </w:rPr>
        <w:t>
      Телефон ______________________________________________________</w:t>
      </w:r>
    </w:p>
    <w:bookmarkEnd w:id="188"/>
    <w:bookmarkStart w:name="z196" w:id="189"/>
    <w:p>
      <w:pPr>
        <w:spacing w:after="0"/>
        <w:ind w:left="0"/>
        <w:jc w:val="both"/>
      </w:pPr>
      <w:r>
        <w:rPr>
          <w:rFonts w:ascii="Times New Roman"/>
          <w:b w:val="false"/>
          <w:i w:val="false"/>
          <w:color w:val="000000"/>
          <w:sz w:val="28"/>
        </w:rPr>
        <w:t>
      Адрес электронной почты_______________________________________</w:t>
      </w:r>
    </w:p>
    <w:bookmarkEnd w:id="189"/>
    <w:bookmarkStart w:name="z197" w:id="190"/>
    <w:p>
      <w:pPr>
        <w:spacing w:after="0"/>
        <w:ind w:left="0"/>
        <w:jc w:val="both"/>
      </w:pPr>
      <w:r>
        <w:rPr>
          <w:rFonts w:ascii="Times New Roman"/>
          <w:b w:val="false"/>
          <w:i w:val="false"/>
          <w:color w:val="000000"/>
          <w:sz w:val="28"/>
        </w:rPr>
        <w:t>
      Исполнитель___________________________________ _______________</w:t>
      </w:r>
    </w:p>
    <w:bookmarkEnd w:id="190"/>
    <w:bookmarkStart w:name="z198" w:id="19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91"/>
    <w:bookmarkStart w:name="z199" w:id="192"/>
    <w:p>
      <w:pPr>
        <w:spacing w:after="0"/>
        <w:ind w:left="0"/>
        <w:jc w:val="both"/>
      </w:pPr>
      <w:r>
        <w:rPr>
          <w:rFonts w:ascii="Times New Roman"/>
          <w:b w:val="false"/>
          <w:i w:val="false"/>
          <w:color w:val="000000"/>
          <w:sz w:val="28"/>
        </w:rPr>
        <w:t>
      Руководитель или лицо, исполняющее его обязанности</w:t>
      </w:r>
    </w:p>
    <w:bookmarkEnd w:id="192"/>
    <w:bookmarkStart w:name="z200" w:id="193"/>
    <w:p>
      <w:pPr>
        <w:spacing w:after="0"/>
        <w:ind w:left="0"/>
        <w:jc w:val="both"/>
      </w:pPr>
      <w:r>
        <w:rPr>
          <w:rFonts w:ascii="Times New Roman"/>
          <w:b w:val="false"/>
          <w:i w:val="false"/>
          <w:color w:val="000000"/>
          <w:sz w:val="28"/>
        </w:rPr>
        <w:t>
      ______________________________________________________________</w:t>
      </w:r>
    </w:p>
    <w:bookmarkEnd w:id="193"/>
    <w:bookmarkStart w:name="z201" w:id="194"/>
    <w:p>
      <w:pPr>
        <w:spacing w:after="0"/>
        <w:ind w:left="0"/>
        <w:jc w:val="both"/>
      </w:pPr>
      <w:r>
        <w:rPr>
          <w:rFonts w:ascii="Times New Roman"/>
          <w:b w:val="false"/>
          <w:i w:val="false"/>
          <w:color w:val="000000"/>
          <w:sz w:val="28"/>
        </w:rPr>
        <w:t>
      ______________________________________________________________</w:t>
      </w:r>
    </w:p>
    <w:bookmarkEnd w:id="194"/>
    <w:bookmarkStart w:name="z202" w:id="195"/>
    <w:p>
      <w:pPr>
        <w:spacing w:after="0"/>
        <w:ind w:left="0"/>
        <w:jc w:val="both"/>
      </w:pPr>
      <w:r>
        <w:rPr>
          <w:rFonts w:ascii="Times New Roman"/>
          <w:b w:val="false"/>
          <w:i w:val="false"/>
          <w:color w:val="000000"/>
          <w:sz w:val="28"/>
        </w:rPr>
        <w:t>
      фамилия, имя и отчество (при его наличии) подпись</w:t>
      </w:r>
    </w:p>
    <w:bookmarkEnd w:id="195"/>
    <w:bookmarkStart w:name="z203" w:id="196"/>
    <w:p>
      <w:pPr>
        <w:spacing w:after="0"/>
        <w:ind w:left="0"/>
        <w:jc w:val="both"/>
      </w:pPr>
      <w:r>
        <w:rPr>
          <w:rFonts w:ascii="Times New Roman"/>
          <w:b w:val="false"/>
          <w:i w:val="false"/>
          <w:color w:val="000000"/>
          <w:sz w:val="28"/>
        </w:rPr>
        <w:t>
      Место для печати ______________________________________________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формам</w:t>
            </w:r>
            <w:r>
              <w:br/>
            </w:r>
            <w:r>
              <w:rPr>
                <w:rFonts w:ascii="Times New Roman"/>
                <w:b w:val="false"/>
                <w:i w:val="false"/>
                <w:color w:val="000000"/>
                <w:sz w:val="20"/>
              </w:rPr>
              <w:t>"Перечень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прогнозных параметров</w:t>
            </w:r>
            <w:r>
              <w:br/>
            </w:r>
            <w:r>
              <w:rPr>
                <w:rFonts w:ascii="Times New Roman"/>
                <w:b w:val="false"/>
                <w:i w:val="false"/>
                <w:color w:val="000000"/>
                <w:sz w:val="20"/>
              </w:rPr>
              <w:t>социально-экономического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на _____ годы по (наименование</w:t>
            </w:r>
            <w:r>
              <w:br/>
            </w:r>
            <w:r>
              <w:rPr>
                <w:rFonts w:ascii="Times New Roman"/>
                <w:b w:val="false"/>
                <w:i w:val="false"/>
                <w:color w:val="000000"/>
                <w:sz w:val="20"/>
              </w:rPr>
              <w:t>государственного органа)"</w:t>
            </w:r>
          </w:p>
        </w:tc>
      </w:tr>
    </w:tbl>
    <w:bookmarkStart w:name="z205" w:id="197"/>
    <w:p>
      <w:pPr>
        <w:spacing w:after="0"/>
        <w:ind w:left="0"/>
        <w:jc w:val="left"/>
      </w:pPr>
      <w:r>
        <w:rPr>
          <w:rFonts w:ascii="Times New Roman"/>
          <w:b/>
          <w:i w:val="false"/>
          <w:color w:val="000000"/>
        </w:rPr>
        <w:t xml:space="preserve"> Пояснение по заполнению форм, предназначенных для сбора административных данных на безвозмездной основе "Перечень показателей, необходимых для расчета прогнозных параметров социально-экономического развития Республики Казахстан на _____ годы по (наименование государственного органа)"</w:t>
      </w:r>
    </w:p>
    <w:bookmarkEnd w:id="197"/>
    <w:bookmarkStart w:name="z206" w:id="198"/>
    <w:p>
      <w:pPr>
        <w:spacing w:after="0"/>
        <w:ind w:left="0"/>
        <w:jc w:val="left"/>
      </w:pPr>
      <w:r>
        <w:rPr>
          <w:rFonts w:ascii="Times New Roman"/>
          <w:b/>
          <w:i w:val="false"/>
          <w:color w:val="000000"/>
        </w:rPr>
        <w:t xml:space="preserve"> (индекс 1-ПП, периодичность годовая)</w:t>
      </w:r>
    </w:p>
    <w:bookmarkEnd w:id="198"/>
    <w:bookmarkStart w:name="z207" w:id="199"/>
    <w:p>
      <w:pPr>
        <w:spacing w:after="0"/>
        <w:ind w:left="0"/>
        <w:jc w:val="both"/>
      </w:pPr>
      <w:r>
        <w:rPr>
          <w:rFonts w:ascii="Times New Roman"/>
          <w:b w:val="false"/>
          <w:i w:val="false"/>
          <w:color w:val="000000"/>
          <w:sz w:val="28"/>
        </w:rPr>
        <w:t>
      1. По заполнению формы 1 "Перечень показателей, необходимых для расчета прогнозных параметров социально-экономического развития Республики Казахстан на ____ годы" (далее – формы 1):</w:t>
      </w:r>
    </w:p>
    <w:bookmarkEnd w:id="199"/>
    <w:bookmarkStart w:name="z208" w:id="200"/>
    <w:p>
      <w:pPr>
        <w:spacing w:after="0"/>
        <w:ind w:left="0"/>
        <w:jc w:val="both"/>
      </w:pPr>
      <w:r>
        <w:rPr>
          <w:rFonts w:ascii="Times New Roman"/>
          <w:b w:val="false"/>
          <w:i w:val="false"/>
          <w:color w:val="000000"/>
          <w:sz w:val="28"/>
        </w:rPr>
        <w:t>
      в графе 1 формы 1 указывается порядковый номер;</w:t>
      </w:r>
    </w:p>
    <w:bookmarkEnd w:id="200"/>
    <w:bookmarkStart w:name="z209" w:id="201"/>
    <w:p>
      <w:pPr>
        <w:spacing w:after="0"/>
        <w:ind w:left="0"/>
        <w:jc w:val="both"/>
      </w:pPr>
      <w:r>
        <w:rPr>
          <w:rFonts w:ascii="Times New Roman"/>
          <w:b w:val="false"/>
          <w:i w:val="false"/>
          <w:color w:val="000000"/>
          <w:sz w:val="28"/>
        </w:rPr>
        <w:t>
      в графе 2 формы 1 указывается наименование показателей по отраслям экономики, социальной сферы;</w:t>
      </w:r>
    </w:p>
    <w:bookmarkEnd w:id="201"/>
    <w:bookmarkStart w:name="z210" w:id="202"/>
    <w:p>
      <w:pPr>
        <w:spacing w:after="0"/>
        <w:ind w:left="0"/>
        <w:jc w:val="both"/>
      </w:pPr>
      <w:r>
        <w:rPr>
          <w:rFonts w:ascii="Times New Roman"/>
          <w:b w:val="false"/>
          <w:i w:val="false"/>
          <w:color w:val="000000"/>
          <w:sz w:val="28"/>
        </w:rPr>
        <w:t>
      в графе 3 формы 1 указываются ответственные исполнители – государственные органы, курирующие отраслевые вопросы;</w:t>
      </w:r>
    </w:p>
    <w:bookmarkEnd w:id="202"/>
    <w:bookmarkStart w:name="z211" w:id="203"/>
    <w:p>
      <w:pPr>
        <w:spacing w:after="0"/>
        <w:ind w:left="0"/>
        <w:jc w:val="both"/>
      </w:pPr>
      <w:r>
        <w:rPr>
          <w:rFonts w:ascii="Times New Roman"/>
          <w:b w:val="false"/>
          <w:i w:val="false"/>
          <w:color w:val="000000"/>
          <w:sz w:val="28"/>
        </w:rPr>
        <w:t>
      в графе 4 формы 1 указываются оценочные значения показателей текущего года, предшествующего первому планируемому году;</w:t>
      </w:r>
    </w:p>
    <w:bookmarkEnd w:id="203"/>
    <w:bookmarkStart w:name="z212" w:id="204"/>
    <w:p>
      <w:pPr>
        <w:spacing w:after="0"/>
        <w:ind w:left="0"/>
        <w:jc w:val="both"/>
      </w:pPr>
      <w:r>
        <w:rPr>
          <w:rFonts w:ascii="Times New Roman"/>
          <w:b w:val="false"/>
          <w:i w:val="false"/>
          <w:color w:val="000000"/>
          <w:sz w:val="28"/>
        </w:rPr>
        <w:t>
      в графе 5 формы 1 указываются прогнозные значения показателей первого года прогнозного периода;</w:t>
      </w:r>
    </w:p>
    <w:bookmarkEnd w:id="204"/>
    <w:bookmarkStart w:name="z213" w:id="205"/>
    <w:p>
      <w:pPr>
        <w:spacing w:after="0"/>
        <w:ind w:left="0"/>
        <w:jc w:val="both"/>
      </w:pPr>
      <w:r>
        <w:rPr>
          <w:rFonts w:ascii="Times New Roman"/>
          <w:b w:val="false"/>
          <w:i w:val="false"/>
          <w:color w:val="000000"/>
          <w:sz w:val="28"/>
        </w:rPr>
        <w:t>
      в графе 6 формы 1 указываются прогнозные значения показателей второго года прогнозного периода;</w:t>
      </w:r>
    </w:p>
    <w:bookmarkEnd w:id="205"/>
    <w:bookmarkStart w:name="z214" w:id="206"/>
    <w:p>
      <w:pPr>
        <w:spacing w:after="0"/>
        <w:ind w:left="0"/>
        <w:jc w:val="both"/>
      </w:pPr>
      <w:r>
        <w:rPr>
          <w:rFonts w:ascii="Times New Roman"/>
          <w:b w:val="false"/>
          <w:i w:val="false"/>
          <w:color w:val="000000"/>
          <w:sz w:val="28"/>
        </w:rPr>
        <w:t>
      в графе 7 формы 1 указываются прогнозные значения показателей третьего года прогнозного периода;</w:t>
      </w:r>
    </w:p>
    <w:bookmarkEnd w:id="206"/>
    <w:bookmarkStart w:name="z215" w:id="207"/>
    <w:p>
      <w:pPr>
        <w:spacing w:after="0"/>
        <w:ind w:left="0"/>
        <w:jc w:val="both"/>
      </w:pPr>
      <w:r>
        <w:rPr>
          <w:rFonts w:ascii="Times New Roman"/>
          <w:b w:val="false"/>
          <w:i w:val="false"/>
          <w:color w:val="000000"/>
          <w:sz w:val="28"/>
        </w:rPr>
        <w:t>
      в графе 8 формы 1 указывается обоснование прогнозных параметров с выделением основных проектов и мер.</w:t>
      </w:r>
    </w:p>
    <w:bookmarkEnd w:id="207"/>
    <w:bookmarkStart w:name="z216" w:id="208"/>
    <w:p>
      <w:pPr>
        <w:spacing w:after="0"/>
        <w:ind w:left="0"/>
        <w:jc w:val="both"/>
      </w:pPr>
      <w:r>
        <w:rPr>
          <w:rFonts w:ascii="Times New Roman"/>
          <w:b w:val="false"/>
          <w:i w:val="false"/>
          <w:color w:val="000000"/>
          <w:sz w:val="28"/>
        </w:rPr>
        <w:t>
      2. По заполнению формы 2 "Перечень бюджетных параметров и параметров Национального фонда Республики Казахстан на ___ годы" (далее – форма 2):</w:t>
      </w:r>
    </w:p>
    <w:bookmarkEnd w:id="208"/>
    <w:bookmarkStart w:name="z217" w:id="209"/>
    <w:p>
      <w:pPr>
        <w:spacing w:after="0"/>
        <w:ind w:left="0"/>
        <w:jc w:val="both"/>
      </w:pPr>
      <w:r>
        <w:rPr>
          <w:rFonts w:ascii="Times New Roman"/>
          <w:b w:val="false"/>
          <w:i w:val="false"/>
          <w:color w:val="000000"/>
          <w:sz w:val="28"/>
        </w:rPr>
        <w:t>
      в графе 1 формы 2 указывается порядковый номер;</w:t>
      </w:r>
    </w:p>
    <w:bookmarkEnd w:id="209"/>
    <w:bookmarkStart w:name="z218" w:id="210"/>
    <w:p>
      <w:pPr>
        <w:spacing w:after="0"/>
        <w:ind w:left="0"/>
        <w:jc w:val="both"/>
      </w:pPr>
      <w:r>
        <w:rPr>
          <w:rFonts w:ascii="Times New Roman"/>
          <w:b w:val="false"/>
          <w:i w:val="false"/>
          <w:color w:val="000000"/>
          <w:sz w:val="28"/>
        </w:rPr>
        <w:t>
      в графе 2 формы 2 указывается наименование показателей государственных финансов;</w:t>
      </w:r>
    </w:p>
    <w:bookmarkEnd w:id="210"/>
    <w:bookmarkStart w:name="z219" w:id="211"/>
    <w:p>
      <w:pPr>
        <w:spacing w:after="0"/>
        <w:ind w:left="0"/>
        <w:jc w:val="both"/>
      </w:pPr>
      <w:r>
        <w:rPr>
          <w:rFonts w:ascii="Times New Roman"/>
          <w:b w:val="false"/>
          <w:i w:val="false"/>
          <w:color w:val="000000"/>
          <w:sz w:val="28"/>
        </w:rPr>
        <w:t>
      в графе 3 формы 2 указываются ответственные исполнители – государственные органы, курирующие вопросы формирования бюджета;</w:t>
      </w:r>
    </w:p>
    <w:bookmarkEnd w:id="211"/>
    <w:bookmarkStart w:name="z220" w:id="212"/>
    <w:p>
      <w:pPr>
        <w:spacing w:after="0"/>
        <w:ind w:left="0"/>
        <w:jc w:val="both"/>
      </w:pPr>
      <w:r>
        <w:rPr>
          <w:rFonts w:ascii="Times New Roman"/>
          <w:b w:val="false"/>
          <w:i w:val="false"/>
          <w:color w:val="000000"/>
          <w:sz w:val="28"/>
        </w:rPr>
        <w:t>
      в графе 4 формы 2 указываются фактические значения показателей второго отчетного года, предшествующего первому отчетному году;</w:t>
      </w:r>
    </w:p>
    <w:bookmarkEnd w:id="212"/>
    <w:bookmarkStart w:name="z221" w:id="213"/>
    <w:p>
      <w:pPr>
        <w:spacing w:after="0"/>
        <w:ind w:left="0"/>
        <w:jc w:val="both"/>
      </w:pPr>
      <w:r>
        <w:rPr>
          <w:rFonts w:ascii="Times New Roman"/>
          <w:b w:val="false"/>
          <w:i w:val="false"/>
          <w:color w:val="000000"/>
          <w:sz w:val="28"/>
        </w:rPr>
        <w:t>
      в графе 5 формы 2 указываются фактические значения показателей первого отчетного года, предшествующего текущему году;</w:t>
      </w:r>
    </w:p>
    <w:bookmarkEnd w:id="213"/>
    <w:bookmarkStart w:name="z222" w:id="214"/>
    <w:p>
      <w:pPr>
        <w:spacing w:after="0"/>
        <w:ind w:left="0"/>
        <w:jc w:val="both"/>
      </w:pPr>
      <w:r>
        <w:rPr>
          <w:rFonts w:ascii="Times New Roman"/>
          <w:b w:val="false"/>
          <w:i w:val="false"/>
          <w:color w:val="000000"/>
          <w:sz w:val="28"/>
        </w:rPr>
        <w:t>
      в графе 6 формы 2 указываются плановые значения показателей текущего года, предшествующего первому планируемому году;</w:t>
      </w:r>
    </w:p>
    <w:bookmarkEnd w:id="214"/>
    <w:bookmarkStart w:name="z223" w:id="215"/>
    <w:p>
      <w:pPr>
        <w:spacing w:after="0"/>
        <w:ind w:left="0"/>
        <w:jc w:val="both"/>
      </w:pPr>
      <w:r>
        <w:rPr>
          <w:rFonts w:ascii="Times New Roman"/>
          <w:b w:val="false"/>
          <w:i w:val="false"/>
          <w:color w:val="000000"/>
          <w:sz w:val="28"/>
        </w:rPr>
        <w:t>
      в графе 7 формы 2 указываются прогнозные значения показателей первого года прогнозного периода;</w:t>
      </w:r>
    </w:p>
    <w:bookmarkEnd w:id="215"/>
    <w:bookmarkStart w:name="z224" w:id="216"/>
    <w:p>
      <w:pPr>
        <w:spacing w:after="0"/>
        <w:ind w:left="0"/>
        <w:jc w:val="both"/>
      </w:pPr>
      <w:r>
        <w:rPr>
          <w:rFonts w:ascii="Times New Roman"/>
          <w:b w:val="false"/>
          <w:i w:val="false"/>
          <w:color w:val="000000"/>
          <w:sz w:val="28"/>
        </w:rPr>
        <w:t>
      в графе 8 формы 2 указываются прогнозные значения показателей второго года прогнозного периода;</w:t>
      </w:r>
    </w:p>
    <w:bookmarkEnd w:id="216"/>
    <w:bookmarkStart w:name="z225" w:id="217"/>
    <w:p>
      <w:pPr>
        <w:spacing w:after="0"/>
        <w:ind w:left="0"/>
        <w:jc w:val="both"/>
      </w:pPr>
      <w:r>
        <w:rPr>
          <w:rFonts w:ascii="Times New Roman"/>
          <w:b w:val="false"/>
          <w:i w:val="false"/>
          <w:color w:val="000000"/>
          <w:sz w:val="28"/>
        </w:rPr>
        <w:t>
      в графе 9 формы 2 указываются прогнозные значения показателей третьего года прогнозного периода.</w:t>
      </w:r>
    </w:p>
    <w:bookmarkEnd w:id="217"/>
    <w:bookmarkStart w:name="z226" w:id="218"/>
    <w:p>
      <w:pPr>
        <w:spacing w:after="0"/>
        <w:ind w:left="0"/>
        <w:jc w:val="both"/>
      </w:pPr>
      <w:r>
        <w:rPr>
          <w:rFonts w:ascii="Times New Roman"/>
          <w:b w:val="false"/>
          <w:i w:val="false"/>
          <w:color w:val="000000"/>
          <w:sz w:val="28"/>
        </w:rPr>
        <w:t>
      3. По заполнению формы 3 "Перечень показателей, необходимых для расчета прогнозных параметров Национального фонда Республики Казахстан на _____ годы" (далее – форма 3):</w:t>
      </w:r>
    </w:p>
    <w:bookmarkEnd w:id="218"/>
    <w:bookmarkStart w:name="z227" w:id="219"/>
    <w:p>
      <w:pPr>
        <w:spacing w:after="0"/>
        <w:ind w:left="0"/>
        <w:jc w:val="both"/>
      </w:pPr>
      <w:r>
        <w:rPr>
          <w:rFonts w:ascii="Times New Roman"/>
          <w:b w:val="false"/>
          <w:i w:val="false"/>
          <w:color w:val="000000"/>
          <w:sz w:val="28"/>
        </w:rPr>
        <w:t>
      в графе 1 формы 3 указывается порядковый номер;</w:t>
      </w:r>
    </w:p>
    <w:bookmarkEnd w:id="219"/>
    <w:bookmarkStart w:name="z228" w:id="220"/>
    <w:p>
      <w:pPr>
        <w:spacing w:after="0"/>
        <w:ind w:left="0"/>
        <w:jc w:val="both"/>
      </w:pPr>
      <w:r>
        <w:rPr>
          <w:rFonts w:ascii="Times New Roman"/>
          <w:b w:val="false"/>
          <w:i w:val="false"/>
          <w:color w:val="000000"/>
          <w:sz w:val="28"/>
        </w:rPr>
        <w:t>
      в графе 2 формы 3 указывается наименование показателей, необходимых для расчета прогнозных параметров Национального фонда Республики Казахстан;</w:t>
      </w:r>
    </w:p>
    <w:bookmarkEnd w:id="220"/>
    <w:bookmarkStart w:name="z229" w:id="221"/>
    <w:p>
      <w:pPr>
        <w:spacing w:after="0"/>
        <w:ind w:left="0"/>
        <w:jc w:val="both"/>
      </w:pPr>
      <w:r>
        <w:rPr>
          <w:rFonts w:ascii="Times New Roman"/>
          <w:b w:val="false"/>
          <w:i w:val="false"/>
          <w:color w:val="000000"/>
          <w:sz w:val="28"/>
        </w:rPr>
        <w:t>
      в графе 3 формы 3 указываются ответственные исполнители – государственные органы, курирующие отраслевые вопросы;</w:t>
      </w:r>
    </w:p>
    <w:bookmarkEnd w:id="221"/>
    <w:bookmarkStart w:name="z230" w:id="222"/>
    <w:p>
      <w:pPr>
        <w:spacing w:after="0"/>
        <w:ind w:left="0"/>
        <w:jc w:val="both"/>
      </w:pPr>
      <w:r>
        <w:rPr>
          <w:rFonts w:ascii="Times New Roman"/>
          <w:b w:val="false"/>
          <w:i w:val="false"/>
          <w:color w:val="000000"/>
          <w:sz w:val="28"/>
        </w:rPr>
        <w:t>
      в графе 4 формы 3 указываются прогнозные значения показателей первого года прогнозного периода;</w:t>
      </w:r>
    </w:p>
    <w:bookmarkEnd w:id="222"/>
    <w:bookmarkStart w:name="z231" w:id="223"/>
    <w:p>
      <w:pPr>
        <w:spacing w:after="0"/>
        <w:ind w:left="0"/>
        <w:jc w:val="both"/>
      </w:pPr>
      <w:r>
        <w:rPr>
          <w:rFonts w:ascii="Times New Roman"/>
          <w:b w:val="false"/>
          <w:i w:val="false"/>
          <w:color w:val="000000"/>
          <w:sz w:val="28"/>
        </w:rPr>
        <w:t>
      в графе 5 формы 3 указываются прогнозные значения показателей второго года прогнозного периода;</w:t>
      </w:r>
    </w:p>
    <w:bookmarkEnd w:id="223"/>
    <w:bookmarkStart w:name="z232" w:id="224"/>
    <w:p>
      <w:pPr>
        <w:spacing w:after="0"/>
        <w:ind w:left="0"/>
        <w:jc w:val="both"/>
      </w:pPr>
      <w:r>
        <w:rPr>
          <w:rFonts w:ascii="Times New Roman"/>
          <w:b w:val="false"/>
          <w:i w:val="false"/>
          <w:color w:val="000000"/>
          <w:sz w:val="28"/>
        </w:rPr>
        <w:t>
      в графе 6 формы 3 указываются прогнозные значения показателей третьего года прогнозного периода.</w:t>
      </w:r>
    </w:p>
    <w:bookmarkEnd w:id="224"/>
    <w:bookmarkStart w:name="z233" w:id="225"/>
    <w:p>
      <w:pPr>
        <w:spacing w:after="0"/>
        <w:ind w:left="0"/>
        <w:jc w:val="both"/>
      </w:pPr>
      <w:r>
        <w:rPr>
          <w:rFonts w:ascii="Times New Roman"/>
          <w:b w:val="false"/>
          <w:i w:val="false"/>
          <w:color w:val="000000"/>
          <w:sz w:val="28"/>
        </w:rPr>
        <w:t>
      4. По заполнению формы 4 "Перечень дополнительных показателей, необходимых для расчета прогнозных параметров Национального фонда Республики Казахстан на _____ годы" (далее – форма 4):</w:t>
      </w:r>
    </w:p>
    <w:bookmarkEnd w:id="225"/>
    <w:bookmarkStart w:name="z234" w:id="226"/>
    <w:p>
      <w:pPr>
        <w:spacing w:after="0"/>
        <w:ind w:left="0"/>
        <w:jc w:val="both"/>
      </w:pPr>
      <w:r>
        <w:rPr>
          <w:rFonts w:ascii="Times New Roman"/>
          <w:b w:val="false"/>
          <w:i w:val="false"/>
          <w:color w:val="000000"/>
          <w:sz w:val="28"/>
        </w:rPr>
        <w:t>
      в графе 1 формы 4 указывается порядковый номер;</w:t>
      </w:r>
    </w:p>
    <w:bookmarkEnd w:id="226"/>
    <w:bookmarkStart w:name="z235" w:id="227"/>
    <w:p>
      <w:pPr>
        <w:spacing w:after="0"/>
        <w:ind w:left="0"/>
        <w:jc w:val="both"/>
      </w:pPr>
      <w:r>
        <w:rPr>
          <w:rFonts w:ascii="Times New Roman"/>
          <w:b w:val="false"/>
          <w:i w:val="false"/>
          <w:color w:val="000000"/>
          <w:sz w:val="28"/>
        </w:rPr>
        <w:t>
      в графе 2 формы 4 указывается наименование показателей государственных финансов;</w:t>
      </w:r>
    </w:p>
    <w:bookmarkEnd w:id="227"/>
    <w:bookmarkStart w:name="z236" w:id="228"/>
    <w:p>
      <w:pPr>
        <w:spacing w:after="0"/>
        <w:ind w:left="0"/>
        <w:jc w:val="both"/>
      </w:pPr>
      <w:r>
        <w:rPr>
          <w:rFonts w:ascii="Times New Roman"/>
          <w:b w:val="false"/>
          <w:i w:val="false"/>
          <w:color w:val="000000"/>
          <w:sz w:val="28"/>
        </w:rPr>
        <w:t>
      в графе 3 формы 4 указываются ответственные исполнители – государственные органы, курирующие вопросы управления Национальным фондом;</w:t>
      </w:r>
    </w:p>
    <w:bookmarkEnd w:id="228"/>
    <w:bookmarkStart w:name="z237" w:id="229"/>
    <w:p>
      <w:pPr>
        <w:spacing w:after="0"/>
        <w:ind w:left="0"/>
        <w:jc w:val="both"/>
      </w:pPr>
      <w:r>
        <w:rPr>
          <w:rFonts w:ascii="Times New Roman"/>
          <w:b w:val="false"/>
          <w:i w:val="false"/>
          <w:color w:val="000000"/>
          <w:sz w:val="28"/>
        </w:rPr>
        <w:t>
      в графе 4 формы 4 указываются фактические значения показателей отчетного года, предшествующего текущему году;</w:t>
      </w:r>
    </w:p>
    <w:bookmarkEnd w:id="229"/>
    <w:bookmarkStart w:name="z238" w:id="230"/>
    <w:p>
      <w:pPr>
        <w:spacing w:after="0"/>
        <w:ind w:left="0"/>
        <w:jc w:val="both"/>
      </w:pPr>
      <w:r>
        <w:rPr>
          <w:rFonts w:ascii="Times New Roman"/>
          <w:b w:val="false"/>
          <w:i w:val="false"/>
          <w:color w:val="000000"/>
          <w:sz w:val="28"/>
        </w:rPr>
        <w:t>
      в графе 5 формы 4 указываются оценочные значения показателей текущего года, предшествующего первому планируемому году;</w:t>
      </w:r>
    </w:p>
    <w:bookmarkEnd w:id="230"/>
    <w:bookmarkStart w:name="z239" w:id="231"/>
    <w:p>
      <w:pPr>
        <w:spacing w:after="0"/>
        <w:ind w:left="0"/>
        <w:jc w:val="both"/>
      </w:pPr>
      <w:r>
        <w:rPr>
          <w:rFonts w:ascii="Times New Roman"/>
          <w:b w:val="false"/>
          <w:i w:val="false"/>
          <w:color w:val="000000"/>
          <w:sz w:val="28"/>
        </w:rPr>
        <w:t>
      в графе 6 формы 4 указываются прогнозные значения показателей первого года прогнозного периода;</w:t>
      </w:r>
    </w:p>
    <w:bookmarkEnd w:id="231"/>
    <w:bookmarkStart w:name="z240" w:id="232"/>
    <w:p>
      <w:pPr>
        <w:spacing w:after="0"/>
        <w:ind w:left="0"/>
        <w:jc w:val="both"/>
      </w:pPr>
      <w:r>
        <w:rPr>
          <w:rFonts w:ascii="Times New Roman"/>
          <w:b w:val="false"/>
          <w:i w:val="false"/>
          <w:color w:val="000000"/>
          <w:sz w:val="28"/>
        </w:rPr>
        <w:t xml:space="preserve">
      в графе 7 формы 4 указываются прогнозные значения показателей второго года прогнозного периода; </w:t>
      </w:r>
    </w:p>
    <w:bookmarkEnd w:id="232"/>
    <w:bookmarkStart w:name="z241" w:id="233"/>
    <w:p>
      <w:pPr>
        <w:spacing w:after="0"/>
        <w:ind w:left="0"/>
        <w:jc w:val="both"/>
      </w:pPr>
      <w:r>
        <w:rPr>
          <w:rFonts w:ascii="Times New Roman"/>
          <w:b w:val="false"/>
          <w:i w:val="false"/>
          <w:color w:val="000000"/>
          <w:sz w:val="28"/>
        </w:rPr>
        <w:t>
      в графе 8 формы 4 указываются прогнозные значения показателей третьего года прогнозного периода.</w:t>
      </w:r>
    </w:p>
    <w:bookmarkEnd w:id="233"/>
    <w:bookmarkStart w:name="z242" w:id="234"/>
    <w:p>
      <w:pPr>
        <w:spacing w:after="0"/>
        <w:ind w:left="0"/>
        <w:jc w:val="both"/>
      </w:pPr>
      <w:r>
        <w:rPr>
          <w:rFonts w:ascii="Times New Roman"/>
          <w:b w:val="false"/>
          <w:i w:val="false"/>
          <w:color w:val="000000"/>
          <w:sz w:val="28"/>
        </w:rPr>
        <w:t>
      5. По заполнению формы 5 "Перечень дополнительных показателей, необходимых для расчета прогнозных параметров долговых обязательств государственного сектора на _____ годы" (далее – форма 5):</w:t>
      </w:r>
    </w:p>
    <w:bookmarkEnd w:id="234"/>
    <w:bookmarkStart w:name="z243" w:id="235"/>
    <w:p>
      <w:pPr>
        <w:spacing w:after="0"/>
        <w:ind w:left="0"/>
        <w:jc w:val="both"/>
      </w:pPr>
      <w:r>
        <w:rPr>
          <w:rFonts w:ascii="Times New Roman"/>
          <w:b w:val="false"/>
          <w:i w:val="false"/>
          <w:color w:val="000000"/>
          <w:sz w:val="28"/>
        </w:rPr>
        <w:t>
      в графе 1 формы 5 указывается порядковый номер;</w:t>
      </w:r>
    </w:p>
    <w:bookmarkEnd w:id="235"/>
    <w:bookmarkStart w:name="z244" w:id="236"/>
    <w:p>
      <w:pPr>
        <w:spacing w:after="0"/>
        <w:ind w:left="0"/>
        <w:jc w:val="both"/>
      </w:pPr>
      <w:r>
        <w:rPr>
          <w:rFonts w:ascii="Times New Roman"/>
          <w:b w:val="false"/>
          <w:i w:val="false"/>
          <w:color w:val="000000"/>
          <w:sz w:val="28"/>
        </w:rPr>
        <w:t>
      в графе 2 формы 5 указывается наименование показателей, необходимых для расчета прогнозных долговых обязательств государственного сектора;</w:t>
      </w:r>
    </w:p>
    <w:bookmarkEnd w:id="236"/>
    <w:bookmarkStart w:name="z245" w:id="237"/>
    <w:p>
      <w:pPr>
        <w:spacing w:after="0"/>
        <w:ind w:left="0"/>
        <w:jc w:val="both"/>
      </w:pPr>
      <w:r>
        <w:rPr>
          <w:rFonts w:ascii="Times New Roman"/>
          <w:b w:val="false"/>
          <w:i w:val="false"/>
          <w:color w:val="000000"/>
          <w:sz w:val="28"/>
        </w:rPr>
        <w:t>
      в графе 3 формы 5 указываются ответственные исполнители – государственные органы, курирующие вопросы формирования бюджета;</w:t>
      </w:r>
    </w:p>
    <w:bookmarkEnd w:id="237"/>
    <w:bookmarkStart w:name="z246" w:id="238"/>
    <w:p>
      <w:pPr>
        <w:spacing w:after="0"/>
        <w:ind w:left="0"/>
        <w:jc w:val="both"/>
      </w:pPr>
      <w:r>
        <w:rPr>
          <w:rFonts w:ascii="Times New Roman"/>
          <w:b w:val="false"/>
          <w:i w:val="false"/>
          <w:color w:val="000000"/>
          <w:sz w:val="28"/>
        </w:rPr>
        <w:t>
      в графе 4 формы 5 указывается фактические значения показателей второго отчетного года, предшествующего первому отчетному году;</w:t>
      </w:r>
    </w:p>
    <w:bookmarkEnd w:id="238"/>
    <w:bookmarkStart w:name="z247" w:id="239"/>
    <w:p>
      <w:pPr>
        <w:spacing w:after="0"/>
        <w:ind w:left="0"/>
        <w:jc w:val="both"/>
      </w:pPr>
      <w:r>
        <w:rPr>
          <w:rFonts w:ascii="Times New Roman"/>
          <w:b w:val="false"/>
          <w:i w:val="false"/>
          <w:color w:val="000000"/>
          <w:sz w:val="28"/>
        </w:rPr>
        <w:t>
      в графе 5 формы 5 указываются фактические значения показателей первого отчетного года, предшествующего текущему году;</w:t>
      </w:r>
    </w:p>
    <w:bookmarkEnd w:id="239"/>
    <w:bookmarkStart w:name="z248" w:id="240"/>
    <w:p>
      <w:pPr>
        <w:spacing w:after="0"/>
        <w:ind w:left="0"/>
        <w:jc w:val="both"/>
      </w:pPr>
      <w:r>
        <w:rPr>
          <w:rFonts w:ascii="Times New Roman"/>
          <w:b w:val="false"/>
          <w:i w:val="false"/>
          <w:color w:val="000000"/>
          <w:sz w:val="28"/>
        </w:rPr>
        <w:t>
      в графе 6 формы 5 указываются плановые значения показателей текущего года, предшествующего первому планируемому году;</w:t>
      </w:r>
    </w:p>
    <w:bookmarkEnd w:id="240"/>
    <w:bookmarkStart w:name="z249" w:id="241"/>
    <w:p>
      <w:pPr>
        <w:spacing w:after="0"/>
        <w:ind w:left="0"/>
        <w:jc w:val="both"/>
      </w:pPr>
      <w:r>
        <w:rPr>
          <w:rFonts w:ascii="Times New Roman"/>
          <w:b w:val="false"/>
          <w:i w:val="false"/>
          <w:color w:val="000000"/>
          <w:sz w:val="28"/>
        </w:rPr>
        <w:t>
      в графе 7 формы 5 указываются прогнозные значения показателей первого года прогнозного периода;</w:t>
      </w:r>
    </w:p>
    <w:bookmarkEnd w:id="241"/>
    <w:bookmarkStart w:name="z250" w:id="242"/>
    <w:p>
      <w:pPr>
        <w:spacing w:after="0"/>
        <w:ind w:left="0"/>
        <w:jc w:val="both"/>
      </w:pPr>
      <w:r>
        <w:rPr>
          <w:rFonts w:ascii="Times New Roman"/>
          <w:b w:val="false"/>
          <w:i w:val="false"/>
          <w:color w:val="000000"/>
          <w:sz w:val="28"/>
        </w:rPr>
        <w:t>
      в графе 8 формы 5 указываются прогнозные значения показателей второго года прогнозного периода;</w:t>
      </w:r>
    </w:p>
    <w:bookmarkEnd w:id="242"/>
    <w:bookmarkStart w:name="z251" w:id="243"/>
    <w:p>
      <w:pPr>
        <w:spacing w:after="0"/>
        <w:ind w:left="0"/>
        <w:jc w:val="both"/>
      </w:pPr>
      <w:r>
        <w:rPr>
          <w:rFonts w:ascii="Times New Roman"/>
          <w:b w:val="false"/>
          <w:i w:val="false"/>
          <w:color w:val="000000"/>
          <w:sz w:val="28"/>
        </w:rPr>
        <w:t>
      в графе 9 формы 5 указываются прогнозные значения показателей третьего года прогнозного периода.</w:t>
      </w:r>
    </w:p>
    <w:bookmarkEnd w:id="243"/>
    <w:bookmarkStart w:name="z252" w:id="244"/>
    <w:p>
      <w:pPr>
        <w:spacing w:after="0"/>
        <w:ind w:left="0"/>
        <w:jc w:val="both"/>
      </w:pPr>
      <w:r>
        <w:rPr>
          <w:rFonts w:ascii="Times New Roman"/>
          <w:b w:val="false"/>
          <w:i w:val="false"/>
          <w:color w:val="000000"/>
          <w:sz w:val="28"/>
        </w:rPr>
        <w:t>
      6. По заполнению формы 6 "Прогноз инвестиций в основной капитал по направлениям использования на ___ годы" (далее – форма 6):</w:t>
      </w:r>
    </w:p>
    <w:bookmarkEnd w:id="244"/>
    <w:bookmarkStart w:name="z253" w:id="245"/>
    <w:p>
      <w:pPr>
        <w:spacing w:after="0"/>
        <w:ind w:left="0"/>
        <w:jc w:val="both"/>
      </w:pPr>
      <w:r>
        <w:rPr>
          <w:rFonts w:ascii="Times New Roman"/>
          <w:b w:val="false"/>
          <w:i w:val="false"/>
          <w:color w:val="000000"/>
          <w:sz w:val="28"/>
        </w:rPr>
        <w:t>
      в графе 1 формы 6 указывается порядковый номер;</w:t>
      </w:r>
    </w:p>
    <w:bookmarkEnd w:id="245"/>
    <w:bookmarkStart w:name="z254" w:id="246"/>
    <w:p>
      <w:pPr>
        <w:spacing w:after="0"/>
        <w:ind w:left="0"/>
        <w:jc w:val="both"/>
      </w:pPr>
      <w:r>
        <w:rPr>
          <w:rFonts w:ascii="Times New Roman"/>
          <w:b w:val="false"/>
          <w:i w:val="false"/>
          <w:color w:val="000000"/>
          <w:sz w:val="28"/>
        </w:rPr>
        <w:t>
      в графе 2 формы 6 указывается наименование показателей по инвестициям в основной капитал по направлениям использования;</w:t>
      </w:r>
    </w:p>
    <w:bookmarkEnd w:id="246"/>
    <w:bookmarkStart w:name="z255" w:id="247"/>
    <w:p>
      <w:pPr>
        <w:spacing w:after="0"/>
        <w:ind w:left="0"/>
        <w:jc w:val="both"/>
      </w:pPr>
      <w:r>
        <w:rPr>
          <w:rFonts w:ascii="Times New Roman"/>
          <w:b w:val="false"/>
          <w:i w:val="false"/>
          <w:color w:val="000000"/>
          <w:sz w:val="28"/>
        </w:rPr>
        <w:t>
      в графе 3 формы 6 указываются ответственные исполнители – государственные органы, курирующие отраслевые вопросы;</w:t>
      </w:r>
    </w:p>
    <w:bookmarkEnd w:id="247"/>
    <w:bookmarkStart w:name="z256" w:id="248"/>
    <w:p>
      <w:pPr>
        <w:spacing w:after="0"/>
        <w:ind w:left="0"/>
        <w:jc w:val="both"/>
      </w:pPr>
      <w:r>
        <w:rPr>
          <w:rFonts w:ascii="Times New Roman"/>
          <w:b w:val="false"/>
          <w:i w:val="false"/>
          <w:color w:val="000000"/>
          <w:sz w:val="28"/>
        </w:rPr>
        <w:t>
      в графе 4 формы 6 указываются оценочные значения текущего года, предшествующего первому планируемому году;</w:t>
      </w:r>
    </w:p>
    <w:bookmarkEnd w:id="248"/>
    <w:bookmarkStart w:name="z257" w:id="249"/>
    <w:p>
      <w:pPr>
        <w:spacing w:after="0"/>
        <w:ind w:left="0"/>
        <w:jc w:val="both"/>
      </w:pPr>
      <w:r>
        <w:rPr>
          <w:rFonts w:ascii="Times New Roman"/>
          <w:b w:val="false"/>
          <w:i w:val="false"/>
          <w:color w:val="000000"/>
          <w:sz w:val="28"/>
        </w:rPr>
        <w:t>
      в графе 5 формы 6 указываются прогнозные значения показателей первого года прогнозного периода;</w:t>
      </w:r>
    </w:p>
    <w:bookmarkEnd w:id="249"/>
    <w:bookmarkStart w:name="z258" w:id="250"/>
    <w:p>
      <w:pPr>
        <w:spacing w:after="0"/>
        <w:ind w:left="0"/>
        <w:jc w:val="both"/>
      </w:pPr>
      <w:r>
        <w:rPr>
          <w:rFonts w:ascii="Times New Roman"/>
          <w:b w:val="false"/>
          <w:i w:val="false"/>
          <w:color w:val="000000"/>
          <w:sz w:val="28"/>
        </w:rPr>
        <w:t xml:space="preserve">
      в графе 6 формы 6 указываются прогнозные значения показателей второго года прогнозного периода; </w:t>
      </w:r>
    </w:p>
    <w:bookmarkEnd w:id="250"/>
    <w:bookmarkStart w:name="z259" w:id="251"/>
    <w:p>
      <w:pPr>
        <w:spacing w:after="0"/>
        <w:ind w:left="0"/>
        <w:jc w:val="both"/>
      </w:pPr>
      <w:r>
        <w:rPr>
          <w:rFonts w:ascii="Times New Roman"/>
          <w:b w:val="false"/>
          <w:i w:val="false"/>
          <w:color w:val="000000"/>
          <w:sz w:val="28"/>
        </w:rPr>
        <w:t>
      в графе 7 формы 6 указываются прогнозные значения показателей третьего года прогнозного периода.</w:t>
      </w:r>
    </w:p>
    <w:bookmarkEnd w:id="251"/>
    <w:bookmarkStart w:name="z260" w:id="252"/>
    <w:p>
      <w:pPr>
        <w:spacing w:after="0"/>
        <w:ind w:left="0"/>
        <w:jc w:val="both"/>
      </w:pPr>
      <w:r>
        <w:rPr>
          <w:rFonts w:ascii="Times New Roman"/>
          <w:b w:val="false"/>
          <w:i w:val="false"/>
          <w:color w:val="000000"/>
          <w:sz w:val="28"/>
        </w:rPr>
        <w:t>
      Представляемые ответственными государственными органами прогнозные показатели развития курируемой отрасли на предстоящий планируемый (плановый) период должны соответствовать достижению целевых индикаторов, показателей результатов задач по отрасли, определенных в документах Системы государственного планирования в Республике Казахстан.</w:t>
      </w:r>
    </w:p>
    <w:bookmarkEnd w:id="252"/>
    <w:bookmarkStart w:name="z261" w:id="253"/>
    <w:p>
      <w:pPr>
        <w:spacing w:after="0"/>
        <w:ind w:left="0"/>
        <w:jc w:val="both"/>
      </w:pPr>
      <w:r>
        <w:rPr>
          <w:rFonts w:ascii="Times New Roman"/>
          <w:b w:val="false"/>
          <w:i w:val="false"/>
          <w:color w:val="000000"/>
          <w:sz w:val="28"/>
        </w:rPr>
        <w:t>
      К прогнозу показателей развития отраслей представляется письменное обоснование по ожидаемому снижению и увеличению каждого прогнозируемого показателя на предстоящий планируемый период с указанием факторов, причин снижения или роста, реализуемых проектов и поручений.</w:t>
      </w:r>
    </w:p>
    <w:bookmarkEnd w:id="253"/>
    <w:bookmarkStart w:name="z262" w:id="254"/>
    <w:p>
      <w:pPr>
        <w:spacing w:after="0"/>
        <w:ind w:left="0"/>
        <w:jc w:val="both"/>
      </w:pPr>
      <w:r>
        <w:rPr>
          <w:rFonts w:ascii="Times New Roman"/>
          <w:b w:val="false"/>
          <w:i w:val="false"/>
          <w:color w:val="000000"/>
          <w:sz w:val="28"/>
        </w:rPr>
        <w:t>
      Информация на государственном и русском языках излагается кратко, четким и лаконичным языком, понятным для населения, так как документ подлежит публикации на интернет-портале уполномоченного органа по бюджетной политике.</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5"/>
          <w:p>
            <w:pPr>
              <w:spacing w:after="20"/>
              <w:ind w:left="20"/>
              <w:jc w:val="both"/>
            </w:pPr>
            <w:r>
              <w:rPr>
                <w:rFonts w:ascii="Times New Roman"/>
                <w:b w:val="false"/>
                <w:i w:val="false"/>
                <w:color w:val="000000"/>
                <w:sz w:val="20"/>
              </w:rPr>
              <w:t>
Примечание:</w:t>
            </w:r>
          </w:p>
          <w:bookmarkEnd w:id="255"/>
          <w:p>
            <w:pPr>
              <w:spacing w:after="20"/>
              <w:ind w:left="20"/>
              <w:jc w:val="both"/>
            </w:pPr>
            <w:r>
              <w:rPr>
                <w:rFonts w:ascii="Times New Roman"/>
                <w:b w:val="false"/>
                <w:i w:val="false"/>
                <w:color w:val="000000"/>
                <w:sz w:val="20"/>
              </w:rPr>
              <w:t>
расшифровка аббревиатур и сокращений: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администраторы бюджетных программ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паритет покупательской 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срокам разработки</w:t>
            </w:r>
            <w:r>
              <w:br/>
            </w:r>
            <w:r>
              <w:rPr>
                <w:rFonts w:ascii="Times New Roman"/>
                <w:b w:val="false"/>
                <w:i w:val="false"/>
                <w:color w:val="000000"/>
                <w:sz w:val="20"/>
              </w:rPr>
              <w:t>и структуре разделов прогноза</w:t>
            </w:r>
            <w:r>
              <w:br/>
            </w:r>
            <w:r>
              <w:rPr>
                <w:rFonts w:ascii="Times New Roman"/>
                <w:b w:val="false"/>
                <w:i w:val="false"/>
                <w:color w:val="000000"/>
                <w:sz w:val="20"/>
              </w:rPr>
              <w:t>социально-экономического</w:t>
            </w:r>
            <w:r>
              <w:br/>
            </w:r>
            <w:r>
              <w:rPr>
                <w:rFonts w:ascii="Times New Roman"/>
                <w:b w:val="false"/>
                <w:i w:val="false"/>
                <w:color w:val="000000"/>
                <w:sz w:val="20"/>
              </w:rPr>
              <w:t>развития, в том числе прогноза</w:t>
            </w:r>
            <w:r>
              <w:br/>
            </w:r>
            <w:r>
              <w:rPr>
                <w:rFonts w:ascii="Times New Roman"/>
                <w:b w:val="false"/>
                <w:i w:val="false"/>
                <w:color w:val="000000"/>
                <w:sz w:val="20"/>
              </w:rPr>
              <w:t>социально-экономического</w:t>
            </w:r>
            <w:r>
              <w:br/>
            </w:r>
            <w:r>
              <w:rPr>
                <w:rFonts w:ascii="Times New Roman"/>
                <w:b w:val="false"/>
                <w:i w:val="false"/>
                <w:color w:val="000000"/>
                <w:sz w:val="20"/>
              </w:rPr>
              <w:t>развития 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265" w:id="256"/>
    <w:p>
      <w:pPr>
        <w:spacing w:after="0"/>
        <w:ind w:left="0"/>
        <w:jc w:val="both"/>
      </w:pPr>
      <w:r>
        <w:rPr>
          <w:rFonts w:ascii="Times New Roman"/>
          <w:b w:val="false"/>
          <w:i w:val="false"/>
          <w:color w:val="000000"/>
          <w:sz w:val="28"/>
        </w:rPr>
        <w:t>
      Форма 1</w:t>
      </w:r>
    </w:p>
    <w:bookmarkEnd w:id="256"/>
    <w:bookmarkStart w:name="z266" w:id="257"/>
    <w:p>
      <w:pPr>
        <w:spacing w:after="0"/>
        <w:ind w:left="0"/>
        <w:jc w:val="left"/>
      </w:pPr>
      <w:r>
        <w:rPr>
          <w:rFonts w:ascii="Times New Roman"/>
          <w:b/>
          <w:i w:val="false"/>
          <w:color w:val="000000"/>
        </w:rPr>
        <w:t xml:space="preserve"> Формы, предназначенные для сбора административных данных</w:t>
      </w:r>
    </w:p>
    <w:bookmarkEnd w:id="257"/>
    <w:bookmarkStart w:name="z267" w:id="258"/>
    <w:p>
      <w:pPr>
        <w:spacing w:after="0"/>
        <w:ind w:left="0"/>
        <w:jc w:val="both"/>
      </w:pPr>
      <w:r>
        <w:rPr>
          <w:rFonts w:ascii="Times New Roman"/>
          <w:b w:val="false"/>
          <w:i w:val="false"/>
          <w:color w:val="000000"/>
          <w:sz w:val="28"/>
        </w:rPr>
        <w:t>
      Представляются: в уполномоченный орган по государственному планированию области, города республиканского значения, столицы</w:t>
      </w:r>
    </w:p>
    <w:bookmarkEnd w:id="258"/>
    <w:bookmarkStart w:name="z268" w:id="259"/>
    <w:p>
      <w:pPr>
        <w:spacing w:after="0"/>
        <w:ind w:left="0"/>
        <w:jc w:val="both"/>
      </w:pPr>
      <w:r>
        <w:rPr>
          <w:rFonts w:ascii="Times New Roman"/>
          <w:b w:val="false"/>
          <w:i w:val="false"/>
          <w:color w:val="000000"/>
          <w:sz w:val="28"/>
        </w:rPr>
        <w:t>
      Формы, предназначенные для сбора административных данных на безвозмездной основе, размещены на интернет-ресурсе: www.gov.kz./memleket/economy</w:t>
      </w:r>
    </w:p>
    <w:bookmarkEnd w:id="259"/>
    <w:bookmarkStart w:name="z269" w:id="260"/>
    <w:p>
      <w:pPr>
        <w:spacing w:after="0"/>
        <w:ind w:left="0"/>
        <w:jc w:val="both"/>
      </w:pPr>
      <w:r>
        <w:rPr>
          <w:rFonts w:ascii="Times New Roman"/>
          <w:b w:val="false"/>
          <w:i w:val="false"/>
          <w:color w:val="000000"/>
          <w:sz w:val="28"/>
        </w:rPr>
        <w:t>
      Наименование административных форм: перечень показателей, необходимых для расчета прогнозных параметров социально-экономического развития области, города республиканского значения, столицы на _____ годы по (наименование государственного органа)</w:t>
      </w:r>
    </w:p>
    <w:bookmarkEnd w:id="260"/>
    <w:bookmarkStart w:name="z270" w:id="261"/>
    <w:p>
      <w:pPr>
        <w:spacing w:after="0"/>
        <w:ind w:left="0"/>
        <w:jc w:val="both"/>
      </w:pPr>
      <w:r>
        <w:rPr>
          <w:rFonts w:ascii="Times New Roman"/>
          <w:b w:val="false"/>
          <w:i w:val="false"/>
          <w:color w:val="000000"/>
          <w:sz w:val="28"/>
        </w:rPr>
        <w:t>
      Индекс форм, предназначенных для сбора административных данных на безвозмездной основе: 1-ПО</w:t>
      </w:r>
    </w:p>
    <w:bookmarkEnd w:id="261"/>
    <w:bookmarkStart w:name="z271" w:id="262"/>
    <w:p>
      <w:pPr>
        <w:spacing w:after="0"/>
        <w:ind w:left="0"/>
        <w:jc w:val="both"/>
      </w:pPr>
      <w:r>
        <w:rPr>
          <w:rFonts w:ascii="Times New Roman"/>
          <w:b w:val="false"/>
          <w:i w:val="false"/>
          <w:color w:val="000000"/>
          <w:sz w:val="28"/>
        </w:rPr>
        <w:t>
      Периодичность: годовая</w:t>
      </w:r>
    </w:p>
    <w:bookmarkEnd w:id="262"/>
    <w:bookmarkStart w:name="z272" w:id="263"/>
    <w:p>
      <w:pPr>
        <w:spacing w:after="0"/>
        <w:ind w:left="0"/>
        <w:jc w:val="both"/>
      </w:pPr>
      <w:r>
        <w:rPr>
          <w:rFonts w:ascii="Times New Roman"/>
          <w:b w:val="false"/>
          <w:i w:val="false"/>
          <w:color w:val="000000"/>
          <w:sz w:val="28"/>
        </w:rPr>
        <w:t>
      Отчетный период: 20__ -20___годы</w:t>
      </w:r>
    </w:p>
    <w:bookmarkEnd w:id="263"/>
    <w:bookmarkStart w:name="z273" w:id="264"/>
    <w:p>
      <w:pPr>
        <w:spacing w:after="0"/>
        <w:ind w:left="0"/>
        <w:jc w:val="both"/>
      </w:pPr>
      <w:r>
        <w:rPr>
          <w:rFonts w:ascii="Times New Roman"/>
          <w:b w:val="false"/>
          <w:i w:val="false"/>
          <w:color w:val="000000"/>
          <w:sz w:val="28"/>
        </w:rPr>
        <w:t xml:space="preserve">
      Круг лиц, представляющих формы, предназначенные для сбора административных данных на безвозмездной основе: исполнительные органы области (района (города областного значения), аппарат акима города районного значения, села, поселка, сельского округа), города республиканского значения, столицы и уполномоченные органы по государственному планированию районов (города областного значения) </w:t>
      </w:r>
    </w:p>
    <w:bookmarkEnd w:id="264"/>
    <w:bookmarkStart w:name="z274" w:id="265"/>
    <w:p>
      <w:pPr>
        <w:spacing w:after="0"/>
        <w:ind w:left="0"/>
        <w:jc w:val="both"/>
      </w:pPr>
      <w:r>
        <w:rPr>
          <w:rFonts w:ascii="Times New Roman"/>
          <w:b w:val="false"/>
          <w:i w:val="false"/>
          <w:color w:val="000000"/>
          <w:sz w:val="28"/>
        </w:rPr>
        <w:t>
      Срок представления форм, предназначенных для сбора административных данных на безвозмездной основе: ежегодно до 15 августа года, предшествующего планируемому периоду</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сбора: в электронном виде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66"/>
    <w:p>
      <w:pPr>
        <w:spacing w:after="0"/>
        <w:ind w:left="0"/>
        <w:jc w:val="left"/>
      </w:pPr>
      <w:r>
        <w:rPr>
          <w:rFonts w:ascii="Times New Roman"/>
          <w:b/>
          <w:i w:val="false"/>
          <w:color w:val="000000"/>
        </w:rPr>
        <w:t xml:space="preserve"> Перечень показателей, необходимых для расчета прогнозных параметров социально-экономического развития области, города республиканского значения, столицы на _____ годы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2-й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по видам экономической деятельности всего по области, городу республиканского значения, столицы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Сельское, лесное и рыбное хозяйство, в % к предыдущему году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зерновых (включая рис) и бобовых культур в весе после доработки, тысяч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 и газового конденсата, миллион тонн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газового конденсата,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природного газа,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железных руд,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руд, кроме железных,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прочих отраслей горнодобывающей промышленности,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металлургической промышленности,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черной металлургии,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благородных и цветных металлов,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машиностроения,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социальной сферы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населения, тысяч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тысяч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тысяч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сила (в возрасте 15 лет и старше), тысяч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тысяч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тысяч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Безработное население (в возрасте 15 лет и выше), тысяч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тысяч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тысяч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одного работника,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реальной заработной платы, в % к предыдущему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пенсионеров, тысяч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7"/>
          <w:p>
            <w:pPr>
              <w:spacing w:after="20"/>
              <w:ind w:left="20"/>
              <w:jc w:val="both"/>
            </w:pPr>
            <w:r>
              <w:rPr>
                <w:rFonts w:ascii="Times New Roman"/>
                <w:b w:val="false"/>
                <w:i w:val="false"/>
                <w:color w:val="000000"/>
                <w:sz w:val="20"/>
              </w:rPr>
              <w:t>
Наименование ______________________</w:t>
            </w:r>
          </w:p>
          <w:bookmarkEnd w:id="267"/>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8"/>
          <w:p>
            <w:pPr>
              <w:spacing w:after="20"/>
              <w:ind w:left="20"/>
              <w:jc w:val="both"/>
            </w:pPr>
            <w:r>
              <w:rPr>
                <w:rFonts w:ascii="Times New Roman"/>
                <w:b w:val="false"/>
                <w:i w:val="false"/>
                <w:color w:val="000000"/>
                <w:sz w:val="20"/>
              </w:rPr>
              <w:t>
Адрес_______________________</w:t>
            </w:r>
          </w:p>
          <w:bookmarkEnd w:id="268"/>
          <w:p>
            <w:pPr>
              <w:spacing w:after="20"/>
              <w:ind w:left="20"/>
              <w:jc w:val="both"/>
            </w:pPr>
            <w:r>
              <w:rPr>
                <w:rFonts w:ascii="Times New Roman"/>
                <w:b w:val="false"/>
                <w:i w:val="false"/>
                <w:color w:val="000000"/>
                <w:sz w:val="20"/>
              </w:rPr>
              <w:t>
____________________________</w:t>
            </w:r>
          </w:p>
        </w:tc>
      </w:tr>
    </w:tbl>
    <w:bookmarkStart w:name="z278" w:id="269"/>
    <w:p>
      <w:pPr>
        <w:spacing w:after="0"/>
        <w:ind w:left="0"/>
        <w:jc w:val="both"/>
      </w:pPr>
      <w:r>
        <w:rPr>
          <w:rFonts w:ascii="Times New Roman"/>
          <w:b w:val="false"/>
          <w:i w:val="false"/>
          <w:color w:val="000000"/>
          <w:sz w:val="28"/>
        </w:rPr>
        <w:t xml:space="preserve">
      Телефон ______________________________________________________ </w:t>
      </w:r>
    </w:p>
    <w:bookmarkEnd w:id="269"/>
    <w:bookmarkStart w:name="z279" w:id="270"/>
    <w:p>
      <w:pPr>
        <w:spacing w:after="0"/>
        <w:ind w:left="0"/>
        <w:jc w:val="both"/>
      </w:pPr>
      <w:r>
        <w:rPr>
          <w:rFonts w:ascii="Times New Roman"/>
          <w:b w:val="false"/>
          <w:i w:val="false"/>
          <w:color w:val="000000"/>
          <w:sz w:val="28"/>
        </w:rPr>
        <w:t xml:space="preserve">
      Адрес электронной почты_______________________________________ </w:t>
      </w:r>
    </w:p>
    <w:bookmarkEnd w:id="270"/>
    <w:bookmarkStart w:name="z280" w:id="271"/>
    <w:p>
      <w:pPr>
        <w:spacing w:after="0"/>
        <w:ind w:left="0"/>
        <w:jc w:val="both"/>
      </w:pPr>
      <w:r>
        <w:rPr>
          <w:rFonts w:ascii="Times New Roman"/>
          <w:b w:val="false"/>
          <w:i w:val="false"/>
          <w:color w:val="000000"/>
          <w:sz w:val="28"/>
        </w:rPr>
        <w:t>
      Исполнитель___________________________________ _______________</w:t>
      </w:r>
    </w:p>
    <w:bookmarkEnd w:id="271"/>
    <w:bookmarkStart w:name="z281" w:id="27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72"/>
    <w:bookmarkStart w:name="z282" w:id="273"/>
    <w:p>
      <w:pPr>
        <w:spacing w:after="0"/>
        <w:ind w:left="0"/>
        <w:jc w:val="both"/>
      </w:pPr>
      <w:r>
        <w:rPr>
          <w:rFonts w:ascii="Times New Roman"/>
          <w:b w:val="false"/>
          <w:i w:val="false"/>
          <w:color w:val="000000"/>
          <w:sz w:val="28"/>
        </w:rPr>
        <w:t>
      Руководитель или лицо, исполняющее его обязанности</w:t>
      </w:r>
    </w:p>
    <w:bookmarkEnd w:id="273"/>
    <w:bookmarkStart w:name="z283" w:id="274"/>
    <w:p>
      <w:pPr>
        <w:spacing w:after="0"/>
        <w:ind w:left="0"/>
        <w:jc w:val="both"/>
      </w:pPr>
      <w:r>
        <w:rPr>
          <w:rFonts w:ascii="Times New Roman"/>
          <w:b w:val="false"/>
          <w:i w:val="false"/>
          <w:color w:val="000000"/>
          <w:sz w:val="28"/>
        </w:rPr>
        <w:t>
      ______________________________________________________________</w:t>
      </w:r>
    </w:p>
    <w:bookmarkEnd w:id="274"/>
    <w:bookmarkStart w:name="z284" w:id="275"/>
    <w:p>
      <w:pPr>
        <w:spacing w:after="0"/>
        <w:ind w:left="0"/>
        <w:jc w:val="both"/>
      </w:pPr>
      <w:r>
        <w:rPr>
          <w:rFonts w:ascii="Times New Roman"/>
          <w:b w:val="false"/>
          <w:i w:val="false"/>
          <w:color w:val="000000"/>
          <w:sz w:val="28"/>
        </w:rPr>
        <w:t>
      ______________________________________________________________</w:t>
      </w:r>
    </w:p>
    <w:bookmarkEnd w:id="275"/>
    <w:bookmarkStart w:name="z285" w:id="276"/>
    <w:p>
      <w:pPr>
        <w:spacing w:after="0"/>
        <w:ind w:left="0"/>
        <w:jc w:val="both"/>
      </w:pPr>
      <w:r>
        <w:rPr>
          <w:rFonts w:ascii="Times New Roman"/>
          <w:b w:val="false"/>
          <w:i w:val="false"/>
          <w:color w:val="000000"/>
          <w:sz w:val="28"/>
        </w:rPr>
        <w:t>
      фамилия, имя и отчество (при его наличии) подпись</w:t>
      </w:r>
    </w:p>
    <w:bookmarkEnd w:id="276"/>
    <w:bookmarkStart w:name="z286" w:id="277"/>
    <w:p>
      <w:pPr>
        <w:spacing w:after="0"/>
        <w:ind w:left="0"/>
        <w:jc w:val="both"/>
      </w:pPr>
      <w:r>
        <w:rPr>
          <w:rFonts w:ascii="Times New Roman"/>
          <w:b w:val="false"/>
          <w:i w:val="false"/>
          <w:color w:val="000000"/>
          <w:sz w:val="28"/>
        </w:rPr>
        <w:t>
      Место для печати ______________________________________________</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88" w:id="278"/>
    <w:p>
      <w:pPr>
        <w:spacing w:after="0"/>
        <w:ind w:left="0"/>
        <w:jc w:val="left"/>
      </w:pPr>
      <w:r>
        <w:rPr>
          <w:rFonts w:ascii="Times New Roman"/>
          <w:b/>
          <w:i w:val="false"/>
          <w:color w:val="000000"/>
        </w:rPr>
        <w:t xml:space="preserve"> Прогноз бюджетных параметров области, города республиканского значения, столицы на плановый период </w:t>
      </w:r>
    </w:p>
    <w:bookmarkEnd w:id="278"/>
    <w:bookmarkStart w:name="z289" w:id="279"/>
    <w:p>
      <w:pPr>
        <w:spacing w:after="0"/>
        <w:ind w:left="0"/>
        <w:jc w:val="both"/>
      </w:pPr>
      <w:r>
        <w:rPr>
          <w:rFonts w:ascii="Times New Roman"/>
          <w:b w:val="false"/>
          <w:i w:val="false"/>
          <w:color w:val="000000"/>
          <w:sz w:val="28"/>
        </w:rPr>
        <w:t>
      миллион тенге</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2-й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бюджет области, города республиканского значения, столицы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Консолидированный бюджет района (города областного значения) (в разрезе районов (городов областного значения)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(городской) бюджет (в разрезе районных (городских) бюджетов)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Бюджеты города районного значения, сел, поселков, сельских округов (в разрезе городов районного значения, сел, поселков, сельских округов)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Наименование ______________________</w:t>
            </w:r>
          </w:p>
          <w:bookmarkEnd w:id="280"/>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1"/>
          <w:p>
            <w:pPr>
              <w:spacing w:after="20"/>
              <w:ind w:left="20"/>
              <w:jc w:val="both"/>
            </w:pPr>
            <w:r>
              <w:rPr>
                <w:rFonts w:ascii="Times New Roman"/>
                <w:b w:val="false"/>
                <w:i w:val="false"/>
                <w:color w:val="000000"/>
                <w:sz w:val="20"/>
              </w:rPr>
              <w:t>
Адрес_______________________</w:t>
            </w:r>
          </w:p>
          <w:bookmarkEnd w:id="281"/>
          <w:p>
            <w:pPr>
              <w:spacing w:after="20"/>
              <w:ind w:left="20"/>
              <w:jc w:val="both"/>
            </w:pPr>
            <w:r>
              <w:rPr>
                <w:rFonts w:ascii="Times New Roman"/>
                <w:b w:val="false"/>
                <w:i w:val="false"/>
                <w:color w:val="000000"/>
                <w:sz w:val="20"/>
              </w:rPr>
              <w:t>
____________________________</w:t>
            </w:r>
          </w:p>
        </w:tc>
      </w:tr>
    </w:tbl>
    <w:bookmarkStart w:name="z292" w:id="282"/>
    <w:p>
      <w:pPr>
        <w:spacing w:after="0"/>
        <w:ind w:left="0"/>
        <w:jc w:val="both"/>
      </w:pPr>
      <w:r>
        <w:rPr>
          <w:rFonts w:ascii="Times New Roman"/>
          <w:b w:val="false"/>
          <w:i w:val="false"/>
          <w:color w:val="000000"/>
          <w:sz w:val="28"/>
        </w:rPr>
        <w:t xml:space="preserve">
      Телефон ______________________________________________________ </w:t>
      </w:r>
    </w:p>
    <w:bookmarkEnd w:id="282"/>
    <w:bookmarkStart w:name="z293" w:id="283"/>
    <w:p>
      <w:pPr>
        <w:spacing w:after="0"/>
        <w:ind w:left="0"/>
        <w:jc w:val="both"/>
      </w:pPr>
      <w:r>
        <w:rPr>
          <w:rFonts w:ascii="Times New Roman"/>
          <w:b w:val="false"/>
          <w:i w:val="false"/>
          <w:color w:val="000000"/>
          <w:sz w:val="28"/>
        </w:rPr>
        <w:t xml:space="preserve">
      Адрес электронной почты_______________________________________ </w:t>
      </w:r>
    </w:p>
    <w:bookmarkEnd w:id="283"/>
    <w:bookmarkStart w:name="z294" w:id="284"/>
    <w:p>
      <w:pPr>
        <w:spacing w:after="0"/>
        <w:ind w:left="0"/>
        <w:jc w:val="both"/>
      </w:pPr>
      <w:r>
        <w:rPr>
          <w:rFonts w:ascii="Times New Roman"/>
          <w:b w:val="false"/>
          <w:i w:val="false"/>
          <w:color w:val="000000"/>
          <w:sz w:val="28"/>
        </w:rPr>
        <w:t>
      Исполнитель___________________________________ _______________</w:t>
      </w:r>
    </w:p>
    <w:bookmarkEnd w:id="284"/>
    <w:bookmarkStart w:name="z295" w:id="28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85"/>
    <w:bookmarkStart w:name="z296" w:id="286"/>
    <w:p>
      <w:pPr>
        <w:spacing w:after="0"/>
        <w:ind w:left="0"/>
        <w:jc w:val="both"/>
      </w:pPr>
      <w:r>
        <w:rPr>
          <w:rFonts w:ascii="Times New Roman"/>
          <w:b w:val="false"/>
          <w:i w:val="false"/>
          <w:color w:val="000000"/>
          <w:sz w:val="28"/>
        </w:rPr>
        <w:t>
      Руководитель или лицо, исполняющее его обязанности</w:t>
      </w:r>
    </w:p>
    <w:bookmarkEnd w:id="286"/>
    <w:bookmarkStart w:name="z297" w:id="287"/>
    <w:p>
      <w:pPr>
        <w:spacing w:after="0"/>
        <w:ind w:left="0"/>
        <w:jc w:val="both"/>
      </w:pPr>
      <w:r>
        <w:rPr>
          <w:rFonts w:ascii="Times New Roman"/>
          <w:b w:val="false"/>
          <w:i w:val="false"/>
          <w:color w:val="000000"/>
          <w:sz w:val="28"/>
        </w:rPr>
        <w:t>
      ______________________________________________________________</w:t>
      </w:r>
    </w:p>
    <w:bookmarkEnd w:id="287"/>
    <w:bookmarkStart w:name="z298" w:id="288"/>
    <w:p>
      <w:pPr>
        <w:spacing w:after="0"/>
        <w:ind w:left="0"/>
        <w:jc w:val="both"/>
      </w:pPr>
      <w:r>
        <w:rPr>
          <w:rFonts w:ascii="Times New Roman"/>
          <w:b w:val="false"/>
          <w:i w:val="false"/>
          <w:color w:val="000000"/>
          <w:sz w:val="28"/>
        </w:rPr>
        <w:t>
      ______________________________________________________________</w:t>
      </w:r>
    </w:p>
    <w:bookmarkEnd w:id="288"/>
    <w:bookmarkStart w:name="z299" w:id="289"/>
    <w:p>
      <w:pPr>
        <w:spacing w:after="0"/>
        <w:ind w:left="0"/>
        <w:jc w:val="both"/>
      </w:pPr>
      <w:r>
        <w:rPr>
          <w:rFonts w:ascii="Times New Roman"/>
          <w:b w:val="false"/>
          <w:i w:val="false"/>
          <w:color w:val="000000"/>
          <w:sz w:val="28"/>
        </w:rPr>
        <w:t>
      фамилия, имя и отчество (при его наличии) подпись</w:t>
      </w:r>
    </w:p>
    <w:bookmarkEnd w:id="289"/>
    <w:bookmarkStart w:name="z300" w:id="290"/>
    <w:p>
      <w:pPr>
        <w:spacing w:after="0"/>
        <w:ind w:left="0"/>
        <w:jc w:val="both"/>
      </w:pPr>
      <w:r>
        <w:rPr>
          <w:rFonts w:ascii="Times New Roman"/>
          <w:b w:val="false"/>
          <w:i w:val="false"/>
          <w:color w:val="000000"/>
          <w:sz w:val="28"/>
        </w:rPr>
        <w:t>
      Место для печати ______________________________________________</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формам</w:t>
            </w:r>
            <w:r>
              <w:br/>
            </w:r>
            <w:r>
              <w:rPr>
                <w:rFonts w:ascii="Times New Roman"/>
                <w:b w:val="false"/>
                <w:i w:val="false"/>
                <w:color w:val="000000"/>
                <w:sz w:val="20"/>
              </w:rPr>
              <w:t>"Перечень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прогнозных параметров</w:t>
            </w:r>
            <w:r>
              <w:br/>
            </w:r>
            <w:r>
              <w:rPr>
                <w:rFonts w:ascii="Times New Roman"/>
                <w:b w:val="false"/>
                <w:i w:val="false"/>
                <w:color w:val="000000"/>
                <w:sz w:val="20"/>
              </w:rPr>
              <w:t>социально-экономического</w:t>
            </w:r>
            <w:r>
              <w:br/>
            </w:r>
            <w:r>
              <w:rPr>
                <w:rFonts w:ascii="Times New Roman"/>
                <w:b w:val="false"/>
                <w:i w:val="false"/>
                <w:color w:val="000000"/>
                <w:sz w:val="20"/>
              </w:rPr>
              <w:t>развития 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_____ годы по</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302" w:id="291"/>
    <w:p>
      <w:pPr>
        <w:spacing w:after="0"/>
        <w:ind w:left="0"/>
        <w:jc w:val="left"/>
      </w:pPr>
      <w:r>
        <w:rPr>
          <w:rFonts w:ascii="Times New Roman"/>
          <w:b/>
          <w:i w:val="false"/>
          <w:color w:val="000000"/>
        </w:rPr>
        <w:t xml:space="preserve"> Пояснение по заполнению форм, предназначенных для сбора административных данных на безвозмездной основе "Перечень показателей, необходимых для расчета прогнозных параметров социально-экономического развития области, города республиканского значения, столицы на _____ годы по (наименование государственного органа)"</w:t>
      </w:r>
    </w:p>
    <w:bookmarkEnd w:id="291"/>
    <w:bookmarkStart w:name="z303" w:id="292"/>
    <w:p>
      <w:pPr>
        <w:spacing w:after="0"/>
        <w:ind w:left="0"/>
        <w:jc w:val="left"/>
      </w:pPr>
      <w:r>
        <w:rPr>
          <w:rFonts w:ascii="Times New Roman"/>
          <w:b/>
          <w:i w:val="false"/>
          <w:color w:val="000000"/>
        </w:rPr>
        <w:t xml:space="preserve"> (индекс 1-ПО, периодичность годовая)</w:t>
      </w:r>
    </w:p>
    <w:bookmarkEnd w:id="292"/>
    <w:bookmarkStart w:name="z304" w:id="293"/>
    <w:p>
      <w:pPr>
        <w:spacing w:after="0"/>
        <w:ind w:left="0"/>
        <w:jc w:val="both"/>
      </w:pPr>
      <w:r>
        <w:rPr>
          <w:rFonts w:ascii="Times New Roman"/>
          <w:b w:val="false"/>
          <w:i w:val="false"/>
          <w:color w:val="000000"/>
          <w:sz w:val="28"/>
        </w:rPr>
        <w:t>
      1. По заполнению формы 1 "Перечень показателей, необходимых для расчета прогнозных параметров социально-экономического развития области, города республиканского значения, столицы на ___ годы" (далее – форма 1):</w:t>
      </w:r>
    </w:p>
    <w:bookmarkEnd w:id="293"/>
    <w:bookmarkStart w:name="z305" w:id="294"/>
    <w:p>
      <w:pPr>
        <w:spacing w:after="0"/>
        <w:ind w:left="0"/>
        <w:jc w:val="both"/>
      </w:pPr>
      <w:r>
        <w:rPr>
          <w:rFonts w:ascii="Times New Roman"/>
          <w:b w:val="false"/>
          <w:i w:val="false"/>
          <w:color w:val="000000"/>
          <w:sz w:val="28"/>
        </w:rPr>
        <w:t>
      в графе 1 формы 1 указывается порядковый номер;</w:t>
      </w:r>
    </w:p>
    <w:bookmarkEnd w:id="294"/>
    <w:bookmarkStart w:name="z306" w:id="295"/>
    <w:p>
      <w:pPr>
        <w:spacing w:after="0"/>
        <w:ind w:left="0"/>
        <w:jc w:val="both"/>
      </w:pPr>
      <w:r>
        <w:rPr>
          <w:rFonts w:ascii="Times New Roman"/>
          <w:b w:val="false"/>
          <w:i w:val="false"/>
          <w:color w:val="000000"/>
          <w:sz w:val="28"/>
        </w:rPr>
        <w:t>
      в графе 2 формы 1 указывается наименование показателей по отраслям экономики, социальной сферы;</w:t>
      </w:r>
    </w:p>
    <w:bookmarkEnd w:id="295"/>
    <w:bookmarkStart w:name="z307" w:id="296"/>
    <w:p>
      <w:pPr>
        <w:spacing w:after="0"/>
        <w:ind w:left="0"/>
        <w:jc w:val="both"/>
      </w:pPr>
      <w:r>
        <w:rPr>
          <w:rFonts w:ascii="Times New Roman"/>
          <w:b w:val="false"/>
          <w:i w:val="false"/>
          <w:color w:val="000000"/>
          <w:sz w:val="28"/>
        </w:rPr>
        <w:t>
      в графе 3 формы 1 указываются оценочные значения показателей текущего года, предшествующего первому планируемому году;</w:t>
      </w:r>
    </w:p>
    <w:bookmarkEnd w:id="296"/>
    <w:bookmarkStart w:name="z308" w:id="297"/>
    <w:p>
      <w:pPr>
        <w:spacing w:after="0"/>
        <w:ind w:left="0"/>
        <w:jc w:val="both"/>
      </w:pPr>
      <w:r>
        <w:rPr>
          <w:rFonts w:ascii="Times New Roman"/>
          <w:b w:val="false"/>
          <w:i w:val="false"/>
          <w:color w:val="000000"/>
          <w:sz w:val="28"/>
        </w:rPr>
        <w:t>
      в графе 4 формы 1 указываются прогнозные значения показателей первого года прогнозного периода;</w:t>
      </w:r>
    </w:p>
    <w:bookmarkEnd w:id="297"/>
    <w:bookmarkStart w:name="z309" w:id="298"/>
    <w:p>
      <w:pPr>
        <w:spacing w:after="0"/>
        <w:ind w:left="0"/>
        <w:jc w:val="both"/>
      </w:pPr>
      <w:r>
        <w:rPr>
          <w:rFonts w:ascii="Times New Roman"/>
          <w:b w:val="false"/>
          <w:i w:val="false"/>
          <w:color w:val="000000"/>
          <w:sz w:val="28"/>
        </w:rPr>
        <w:t>
      в графе 5 формы 1 указываются прогнозные значения показателей второго года прогнозного периода;</w:t>
      </w:r>
    </w:p>
    <w:bookmarkEnd w:id="298"/>
    <w:bookmarkStart w:name="z310" w:id="299"/>
    <w:p>
      <w:pPr>
        <w:spacing w:after="0"/>
        <w:ind w:left="0"/>
        <w:jc w:val="both"/>
      </w:pPr>
      <w:r>
        <w:rPr>
          <w:rFonts w:ascii="Times New Roman"/>
          <w:b w:val="false"/>
          <w:i w:val="false"/>
          <w:color w:val="000000"/>
          <w:sz w:val="28"/>
        </w:rPr>
        <w:t>
      в графе 6 формы 1 указываются прогнозные значения показателей третьего года прогнозного периода.</w:t>
      </w:r>
    </w:p>
    <w:bookmarkEnd w:id="299"/>
    <w:bookmarkStart w:name="z311" w:id="300"/>
    <w:p>
      <w:pPr>
        <w:spacing w:after="0"/>
        <w:ind w:left="0"/>
        <w:jc w:val="both"/>
      </w:pPr>
      <w:r>
        <w:rPr>
          <w:rFonts w:ascii="Times New Roman"/>
          <w:b w:val="false"/>
          <w:i w:val="false"/>
          <w:color w:val="000000"/>
          <w:sz w:val="28"/>
        </w:rPr>
        <w:t>
      2. По заполнению формы 2 "Прогноз бюджетных параметров области, города республиканского значения, столицы на плановый период" (далее – форма 2):</w:t>
      </w:r>
    </w:p>
    <w:bookmarkEnd w:id="300"/>
    <w:bookmarkStart w:name="z312" w:id="301"/>
    <w:p>
      <w:pPr>
        <w:spacing w:after="0"/>
        <w:ind w:left="0"/>
        <w:jc w:val="both"/>
      </w:pPr>
      <w:r>
        <w:rPr>
          <w:rFonts w:ascii="Times New Roman"/>
          <w:b w:val="false"/>
          <w:i w:val="false"/>
          <w:color w:val="000000"/>
          <w:sz w:val="28"/>
        </w:rPr>
        <w:t>
      в графе 1 формы 2 указывается порядковый номер;</w:t>
      </w:r>
    </w:p>
    <w:bookmarkEnd w:id="301"/>
    <w:bookmarkStart w:name="z313" w:id="302"/>
    <w:p>
      <w:pPr>
        <w:spacing w:after="0"/>
        <w:ind w:left="0"/>
        <w:jc w:val="both"/>
      </w:pPr>
      <w:r>
        <w:rPr>
          <w:rFonts w:ascii="Times New Roman"/>
          <w:b w:val="false"/>
          <w:i w:val="false"/>
          <w:color w:val="000000"/>
          <w:sz w:val="28"/>
        </w:rPr>
        <w:t>
      в графе 2 формы 2 указывается наименование показателей бюджетных параметров;</w:t>
      </w:r>
    </w:p>
    <w:bookmarkEnd w:id="302"/>
    <w:bookmarkStart w:name="z314" w:id="303"/>
    <w:p>
      <w:pPr>
        <w:spacing w:after="0"/>
        <w:ind w:left="0"/>
        <w:jc w:val="both"/>
      </w:pPr>
      <w:r>
        <w:rPr>
          <w:rFonts w:ascii="Times New Roman"/>
          <w:b w:val="false"/>
          <w:i w:val="false"/>
          <w:color w:val="000000"/>
          <w:sz w:val="28"/>
        </w:rPr>
        <w:t>
      в графе 3 формы 2 указываются оценочные значения показателей текущего года, предшествующего первому планируемому году;</w:t>
      </w:r>
    </w:p>
    <w:bookmarkEnd w:id="303"/>
    <w:bookmarkStart w:name="z315" w:id="304"/>
    <w:p>
      <w:pPr>
        <w:spacing w:after="0"/>
        <w:ind w:left="0"/>
        <w:jc w:val="both"/>
      </w:pPr>
      <w:r>
        <w:rPr>
          <w:rFonts w:ascii="Times New Roman"/>
          <w:b w:val="false"/>
          <w:i w:val="false"/>
          <w:color w:val="000000"/>
          <w:sz w:val="28"/>
        </w:rPr>
        <w:t>
      в графе 4 формы 2 указываются прогнозные значения показателей первого года прогнозного периода;</w:t>
      </w:r>
    </w:p>
    <w:bookmarkEnd w:id="304"/>
    <w:bookmarkStart w:name="z316" w:id="305"/>
    <w:p>
      <w:pPr>
        <w:spacing w:after="0"/>
        <w:ind w:left="0"/>
        <w:jc w:val="both"/>
      </w:pPr>
      <w:r>
        <w:rPr>
          <w:rFonts w:ascii="Times New Roman"/>
          <w:b w:val="false"/>
          <w:i w:val="false"/>
          <w:color w:val="000000"/>
          <w:sz w:val="28"/>
        </w:rPr>
        <w:t xml:space="preserve">
      в графе 5 формы 2 указываются прогнозные значения показателей второго года прогнозного периода; </w:t>
      </w:r>
    </w:p>
    <w:bookmarkEnd w:id="305"/>
    <w:bookmarkStart w:name="z317" w:id="306"/>
    <w:p>
      <w:pPr>
        <w:spacing w:after="0"/>
        <w:ind w:left="0"/>
        <w:jc w:val="both"/>
      </w:pPr>
      <w:r>
        <w:rPr>
          <w:rFonts w:ascii="Times New Roman"/>
          <w:b w:val="false"/>
          <w:i w:val="false"/>
          <w:color w:val="000000"/>
          <w:sz w:val="28"/>
        </w:rPr>
        <w:t>
      в графе 6 формы 2 указываются прогнозные значения показателей третьего года прогнозного периода.</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7"/>
          <w:p>
            <w:pPr>
              <w:spacing w:after="20"/>
              <w:ind w:left="20"/>
              <w:jc w:val="both"/>
            </w:pPr>
            <w:r>
              <w:rPr>
                <w:rFonts w:ascii="Times New Roman"/>
                <w:b w:val="false"/>
                <w:i w:val="false"/>
                <w:color w:val="000000"/>
                <w:sz w:val="20"/>
              </w:rPr>
              <w:t>
Примечание:</w:t>
            </w:r>
          </w:p>
          <w:bookmarkEnd w:id="307"/>
          <w:p>
            <w:pPr>
              <w:spacing w:after="20"/>
              <w:ind w:left="20"/>
              <w:jc w:val="both"/>
            </w:pPr>
            <w:r>
              <w:rPr>
                <w:rFonts w:ascii="Times New Roman"/>
                <w:b w:val="false"/>
                <w:i w:val="false"/>
                <w:color w:val="000000"/>
                <w:sz w:val="20"/>
              </w:rPr>
              <w:t>
расшифровка аббревиатур и сокращений: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срокам разработки</w:t>
            </w:r>
            <w:r>
              <w:br/>
            </w:r>
            <w:r>
              <w:rPr>
                <w:rFonts w:ascii="Times New Roman"/>
                <w:b w:val="false"/>
                <w:i w:val="false"/>
                <w:color w:val="000000"/>
                <w:sz w:val="20"/>
              </w:rPr>
              <w:t>и структуре разделов прогноза</w:t>
            </w:r>
            <w:r>
              <w:br/>
            </w:r>
            <w:r>
              <w:rPr>
                <w:rFonts w:ascii="Times New Roman"/>
                <w:b w:val="false"/>
                <w:i w:val="false"/>
                <w:color w:val="000000"/>
                <w:sz w:val="20"/>
              </w:rPr>
              <w:t>социально-экономического</w:t>
            </w:r>
            <w:r>
              <w:br/>
            </w:r>
            <w:r>
              <w:rPr>
                <w:rFonts w:ascii="Times New Roman"/>
                <w:b w:val="false"/>
                <w:i w:val="false"/>
                <w:color w:val="000000"/>
                <w:sz w:val="20"/>
              </w:rPr>
              <w:t>развития, в том числе прогноза</w:t>
            </w:r>
            <w:r>
              <w:br/>
            </w:r>
            <w:r>
              <w:rPr>
                <w:rFonts w:ascii="Times New Roman"/>
                <w:b w:val="false"/>
                <w:i w:val="false"/>
                <w:color w:val="000000"/>
                <w:sz w:val="20"/>
              </w:rPr>
              <w:t>социально-экономического</w:t>
            </w:r>
            <w:r>
              <w:br/>
            </w:r>
            <w:r>
              <w:rPr>
                <w:rFonts w:ascii="Times New Roman"/>
                <w:b w:val="false"/>
                <w:i w:val="false"/>
                <w:color w:val="000000"/>
                <w:sz w:val="20"/>
              </w:rPr>
              <w:t>развития 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столицы</w:t>
            </w:r>
          </w:p>
        </w:tc>
      </w:tr>
    </w:tbl>
    <w:bookmarkStart w:name="z320" w:id="308"/>
    <w:p>
      <w:pPr>
        <w:spacing w:after="0"/>
        <w:ind w:left="0"/>
        <w:jc w:val="both"/>
      </w:pPr>
      <w:r>
        <w:rPr>
          <w:rFonts w:ascii="Times New Roman"/>
          <w:b w:val="false"/>
          <w:i w:val="false"/>
          <w:color w:val="000000"/>
          <w:sz w:val="28"/>
        </w:rPr>
        <w:t>
      Форма 1</w:t>
      </w:r>
    </w:p>
    <w:bookmarkEnd w:id="308"/>
    <w:bookmarkStart w:name="z321" w:id="309"/>
    <w:p>
      <w:pPr>
        <w:spacing w:after="0"/>
        <w:ind w:left="0"/>
        <w:jc w:val="left"/>
      </w:pPr>
      <w:r>
        <w:rPr>
          <w:rFonts w:ascii="Times New Roman"/>
          <w:b/>
          <w:i w:val="false"/>
          <w:color w:val="000000"/>
        </w:rPr>
        <w:t xml:space="preserve"> Прогноз показателей социально-экономического развития области, города республиканского значения, столицы на плановый период</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миллиард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изменение ВРП,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на душу населения, доллар США по расчетному курсу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по видам экономической деятельности всего по области, городу республиканского значения, столицы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в миллион тоннах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предыдущему году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социальной сферы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населения,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сила (в возрасте 15 лет и старше),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Безработное население (в возрасте 15 лет и старше),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одного работника,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реальной заработной платы,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пенсионеров,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323" w:id="310"/>
    <w:p>
      <w:pPr>
        <w:spacing w:after="0"/>
        <w:ind w:left="0"/>
        <w:jc w:val="left"/>
      </w:pPr>
      <w:r>
        <w:rPr>
          <w:rFonts w:ascii="Times New Roman"/>
          <w:b/>
          <w:i w:val="false"/>
          <w:color w:val="000000"/>
        </w:rPr>
        <w:t xml:space="preserve"> Прогноз социально-экономического развития района, города областного значения на плановый период</w:t>
      </w:r>
    </w:p>
    <w:bookmarkEnd w:id="310"/>
    <w:bookmarkStart w:name="z324" w:id="311"/>
    <w:p>
      <w:pPr>
        <w:spacing w:after="0"/>
        <w:ind w:left="0"/>
        <w:jc w:val="both"/>
      </w:pPr>
      <w:r>
        <w:rPr>
          <w:rFonts w:ascii="Times New Roman"/>
          <w:b w:val="false"/>
          <w:i w:val="false"/>
          <w:color w:val="000000"/>
          <w:sz w:val="28"/>
        </w:rPr>
        <w:t>
      миллион тенге</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основных отраслей экономики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выпуск сельского, лесного и рыбного хозяйства,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социальной сферы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населения,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сила (в возрасте 15 лет и старше),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Безработное население (в возрасте 15 лет и старше),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одного работника,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реальной заработной платы,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пенсионеров,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326" w:id="312"/>
    <w:p>
      <w:pPr>
        <w:spacing w:after="0"/>
        <w:ind w:left="0"/>
        <w:jc w:val="left"/>
      </w:pPr>
      <w:r>
        <w:rPr>
          <w:rFonts w:ascii="Times New Roman"/>
          <w:b/>
          <w:i w:val="false"/>
          <w:color w:val="000000"/>
        </w:rPr>
        <w:t xml:space="preserve"> Прогноз бюджетных параметров области, города республиканского значения, столицы на плановый период</w:t>
      </w:r>
    </w:p>
    <w:bookmarkEnd w:id="312"/>
    <w:bookmarkStart w:name="z327" w:id="313"/>
    <w:p>
      <w:pPr>
        <w:spacing w:after="0"/>
        <w:ind w:left="0"/>
        <w:jc w:val="both"/>
      </w:pPr>
      <w:r>
        <w:rPr>
          <w:rFonts w:ascii="Times New Roman"/>
          <w:b w:val="false"/>
          <w:i w:val="false"/>
          <w:color w:val="000000"/>
          <w:sz w:val="28"/>
        </w:rPr>
        <w:t>
      миллион тенге</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отчетный год, предшествующий 1-му отчетному году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отчетный год, предшествующий текущему году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3-й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бюджет области, города республиканского значения, столицы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Консолидированный бюджет района (города областного значения) (в разрезе районов (городов областного значения)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(городской) бюджет (в разрезе районных (городских) бюджетов)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Бюджеты города районного значения, сел, поселков, сельских округов (в разрезе городов районного значения, сел, поселков, сельских округов)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4"/>
          <w:p>
            <w:pPr>
              <w:spacing w:after="20"/>
              <w:ind w:left="20"/>
              <w:jc w:val="both"/>
            </w:pPr>
            <w:r>
              <w:rPr>
                <w:rFonts w:ascii="Times New Roman"/>
                <w:b w:val="false"/>
                <w:i w:val="false"/>
                <w:color w:val="000000"/>
                <w:sz w:val="20"/>
              </w:rPr>
              <w:t>
Примечание:</w:t>
            </w:r>
          </w:p>
          <w:bookmarkEnd w:id="314"/>
          <w:p>
            <w:pPr>
              <w:spacing w:after="20"/>
              <w:ind w:left="20"/>
              <w:jc w:val="both"/>
            </w:pPr>
            <w:r>
              <w:rPr>
                <w:rFonts w:ascii="Times New Roman"/>
                <w:b w:val="false"/>
                <w:i w:val="false"/>
                <w:color w:val="000000"/>
                <w:sz w:val="20"/>
              </w:rPr>
              <w:t>
расшифровка аббревиатур и сокращений: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срокам разработки</w:t>
            </w:r>
            <w:r>
              <w:br/>
            </w:r>
            <w:r>
              <w:rPr>
                <w:rFonts w:ascii="Times New Roman"/>
                <w:b w:val="false"/>
                <w:i w:val="false"/>
                <w:color w:val="000000"/>
                <w:sz w:val="20"/>
              </w:rPr>
              <w:t>и структуре разделов прогноза</w:t>
            </w:r>
            <w:r>
              <w:br/>
            </w:r>
            <w:r>
              <w:rPr>
                <w:rFonts w:ascii="Times New Roman"/>
                <w:b w:val="false"/>
                <w:i w:val="false"/>
                <w:color w:val="000000"/>
                <w:sz w:val="20"/>
              </w:rPr>
              <w:t>социально-экономического</w:t>
            </w:r>
            <w:r>
              <w:br/>
            </w:r>
            <w:r>
              <w:rPr>
                <w:rFonts w:ascii="Times New Roman"/>
                <w:b w:val="false"/>
                <w:i w:val="false"/>
                <w:color w:val="000000"/>
                <w:sz w:val="20"/>
              </w:rPr>
              <w:t>развития, в том числе прогноза</w:t>
            </w:r>
            <w:r>
              <w:br/>
            </w:r>
            <w:r>
              <w:rPr>
                <w:rFonts w:ascii="Times New Roman"/>
                <w:b w:val="false"/>
                <w:i w:val="false"/>
                <w:color w:val="000000"/>
                <w:sz w:val="20"/>
              </w:rPr>
              <w:t>социально-экономического</w:t>
            </w:r>
            <w:r>
              <w:br/>
            </w:r>
            <w:r>
              <w:rPr>
                <w:rFonts w:ascii="Times New Roman"/>
                <w:b w:val="false"/>
                <w:i w:val="false"/>
                <w:color w:val="000000"/>
                <w:sz w:val="20"/>
              </w:rPr>
              <w:t>развития 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331" w:id="315"/>
    <w:p>
      <w:pPr>
        <w:spacing w:after="0"/>
        <w:ind w:left="0"/>
        <w:jc w:val="left"/>
      </w:pPr>
      <w:r>
        <w:rPr>
          <w:rFonts w:ascii="Times New Roman"/>
          <w:b/>
          <w:i w:val="false"/>
          <w:color w:val="000000"/>
        </w:rPr>
        <w:t xml:space="preserve"> Прогноз показателей социально-экономического развития Республики Казахстан на плановый период</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миллиард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изменение ВВП,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миллиард долларов США по расчетному курсу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доллар США по расчетному курсу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в % на конец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 на нефть (марки Brent), доллар США за баррель в среднем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ВВП методом производства (ИФО)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ВВП методом конечного использования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конечное потребление,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домашних хозяйств,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государственного управления,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Валовое накопление,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валовое накопление основного капитала,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экспорт,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товаров и услуг,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товаров и услуг, в % к предыдущему году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внешней торговли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товаров, миллион долларов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товаров, миллион долларов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баланс, миллион долларов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социальной сферы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населения,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сила (в возрасте 15 лет и старше),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Безработное население (в возрасте 15 лет и старше),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одного работника,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реальной заработной платы,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заработной платы,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пенсионеров,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государственной базовой пенсионной выплаты,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пенсии,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Прожиточный минимум,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333" w:id="316"/>
    <w:p>
      <w:pPr>
        <w:spacing w:after="0"/>
        <w:ind w:left="0"/>
        <w:jc w:val="left"/>
      </w:pPr>
      <w:r>
        <w:rPr>
          <w:rFonts w:ascii="Times New Roman"/>
          <w:b/>
          <w:i w:val="false"/>
          <w:color w:val="000000"/>
        </w:rPr>
        <w:t xml:space="preserve">  Прогноз бюджетных параметров и Национального фонда Республики Казахстан на плановый период </w:t>
      </w:r>
    </w:p>
    <w:bookmarkEnd w:id="316"/>
    <w:bookmarkStart w:name="z334" w:id="317"/>
    <w:p>
      <w:pPr>
        <w:spacing w:after="0"/>
        <w:ind w:left="0"/>
        <w:jc w:val="both"/>
      </w:pPr>
      <w:r>
        <w:rPr>
          <w:rFonts w:ascii="Times New Roman"/>
          <w:b w:val="false"/>
          <w:i w:val="false"/>
          <w:color w:val="000000"/>
          <w:sz w:val="28"/>
        </w:rPr>
        <w:t>
      миллиард тенге</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отчетный год, предшествующий 1-му отчетному году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отчетный год, предшествующий текущему году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3-й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(без учета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операций с капиталом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расширенный ненефтяной дефицит/профицит (с учетом приобретений Национальным фондом облигаций казахстанских эмитентов)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(без учета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операций с капиталом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расширенный ненефтяной дефицит/профицит (с учетом приобретений Национальным фондом облигаций казахстанских эмитентов)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организаций нефтяного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приватизации республиканской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целевых требований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накопления в Национальном фонде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требования, миллиард долларов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облигаций казахстанских эмитентов по стоимости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средства Национального фонда на конец отчетного периода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валютные активы Национального фонда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долларов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 социального медицинского страхования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Начисленный инвестиционный доход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работодателей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обязательное социальное медицинское страхование, за исключением взносов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 полученные за просрочку уплаты отчислений и (или) взносов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оказанию медицинской помощи в системе обязательного социального медицинского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Комиссионное вознаграждение от активов фонда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на обеспечение резерва на покрытие непредвиденных расходов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фонд социального страхования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от управления фондом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Изъятие активов из доверительного управления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перечисленное на обеспечение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инструментов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ненефтяные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баланс (с учетом приобретений Национальным фондом облигаций казахстанских эмитентов)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обязательства государственного сектора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Правительственный долг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государством долг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Гарантированное государством обязательство по поддержке экспорта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субъектов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обязательства по проектам государственно-частного партнерства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обязательства по проектам государственно-частного партнерства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бюджетных правил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отсечения на нефть, доллар США за баррель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возможный размер гарантированного трансферта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по темпам роста расходов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8"/>
          <w:p>
            <w:pPr>
              <w:spacing w:after="20"/>
              <w:ind w:left="20"/>
              <w:jc w:val="both"/>
            </w:pPr>
            <w:r>
              <w:rPr>
                <w:rFonts w:ascii="Times New Roman"/>
                <w:b w:val="false"/>
                <w:i w:val="false"/>
                <w:color w:val="000000"/>
                <w:sz w:val="20"/>
              </w:rPr>
              <w:t>
Примечание:</w:t>
            </w:r>
          </w:p>
          <w:bookmarkEnd w:id="318"/>
          <w:p>
            <w:pPr>
              <w:spacing w:after="20"/>
              <w:ind w:left="20"/>
              <w:jc w:val="both"/>
            </w:pPr>
            <w:r>
              <w:rPr>
                <w:rFonts w:ascii="Times New Roman"/>
                <w:b w:val="false"/>
                <w:i w:val="false"/>
                <w:color w:val="000000"/>
                <w:sz w:val="20"/>
              </w:rPr>
              <w:t>
расшифровка аббревиатур и сокращений: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