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4afe" w14:textId="7ee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августа 2025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(зарегистрировано в Реестре государственной регистрации нормативных правовых актов под № 7685)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Узункольский районный маслихат РЕШИЛ:":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Узункольского районного маслихата (далее – организационный отдел),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должность оценивающего служащего с указанием государственного органа)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