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a758" w14:textId="a50a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26 декабря 2024 года № 139 "О районном бюджете Узункольского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19 июня 2025 года № 172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Узункольского районного маслихата Костанайской области "О районном бюджете Узункольского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Узункольский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Узункольского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4 746 146,9 тысяч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1 772 694,0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161 885,0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14 100,0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2 797 467,9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4 968 401,8 тысяча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22 372,0 тысячи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45 218,0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22 846,0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-244 626,9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244 626,9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Лагушина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июня 2025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2025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139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-244626,9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