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bb26" w14:textId="622b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138 "О бюджетах поселка Тобол, сельских округов района Беимбета Майлина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сентября 2025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Беимбета Майлина "О бюджетах поселка Тобол, сельских округов района Беимбета Майлина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Беимбета Майлина РЕШИЛ";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Тобол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235 328,0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74 478,0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160 773,0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239 028,2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-3 700,2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3700,2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Асенкритовского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255 357,5 тысяч тенге, в том числе по: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18 018,0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237 182,5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259 508,0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-4 150,5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4 150,5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40 951,0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5 255,0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465,0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35 231,0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40 951,1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Калининского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188 922,3 тысяч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40 460,0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148 462,3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194 422,6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- 5 500,3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5 500,3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Майского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52 818,9 тысяч тенге, в том числе по: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28 920,0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23 898,9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53 207,1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- 388,2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388,2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Байшуақ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152 965,5 тысяч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8 738,0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833,0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150,0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143 244,5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153 520,6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- 555,1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555,1 тысяч тенге.";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Новоильиновского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91 721,0 тысяч тенге, в том числе по: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24 379,0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67 342,0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92 991,2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- 1270,2 тысяч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1 270,2 тысяч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Павловского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46 514,0 тысяч тенге, в том числе по: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6 246,0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40 268,0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47 514,1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- 1 000,1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1 000,1 тысяч тенге.";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Әйет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550 419,2 тысяч тенге, в том числе по: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91 658,0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1 354,0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385,0 тысяч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457 022,2 тысяч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554 519,3 тысяч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- 4 100,1 тысяч тенге;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4 100,1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2025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6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2025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7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2025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8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9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9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0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21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