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3e8a" w14:textId="7e93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251 "О бюджете села Большие Дубравы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11 декабря 2025 года № 365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Большие Дубравы Сарыкольского района Костанайской области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Большие Дубравы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140 753,7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11 099,7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129 092,0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144 680,4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-3 926,7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3 926,7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3 926,7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144 680,4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