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896f" w14:textId="5e98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252 "О бюджете Сорочинского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Сорочинского сельского округа Сарыкольского района Костанайской области на 2025-2027 годы" от 30 декабря 2024 года № 252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219 703,0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24 651,0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195 052,0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232 347,2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-12 644,2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12 644,2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12 644,2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