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d00e" w14:textId="f43d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243 "О бюджетах города Тобыл, сельских округов Костанайского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10 февраля 2025 года № 257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города Тобыл, сельских округов Костанайского района на 2025-2027 годы" от 27 декабря 2024 года № 243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Тобыл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- 2435903,2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- 485234,0,0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- 4674,0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- 70000,0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- 1875995,2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- 2540575,4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-104672,2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- 104672,2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Айсаринского сельского округа на 2025-2027 годы согласно приложениям 4, 5 и 6 соответственно, в том числе на 2025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- 162646,9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- 26584,0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- 82,0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- 330,0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- 135650,9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- 166175,2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-3528,3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- 3528,3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Александровского сельского округа на 2025-2027 годы согласно приложениям 7, 8 и 9 соответственно, в том числе на 2025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- 213496,3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- 23450,0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- 2000,0 тысячи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- 188046,3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- 215909,0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-2412,7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- 2412,7 тысячи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Белозерского сельского округа на 2025-2027 годы согласно приложениям 10, 11 и 12 соответственно, в том числе на 2025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- 42453,0 тысячи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- 10223,0 тысячи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- 32230,0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- 43898,6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-1445,6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- 1445,6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Владимировского сельского округа на 2025-2027 годы согласно приложениям 13, 14 и 15 соответственно, в том числе на 2025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- 127107,2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- 14160,0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- 1001,0 тысяча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- 111946,2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- 130766,0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-3658,8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- 3658,8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Жамбылского сельского округа на 2025-2027 годы согласно приложениям 16, 17 и 18 соответственно, в том числе на 2025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- 351157,1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- 15067,0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- 110,0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- 395,0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- 335585,1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- 352106,6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-949,5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- 949,5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Ждановского сельского округа на 2025-2027 годы согласно приложениям 19, 20 и 21 соответственно, в том числе на 2025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- 75681,0 тысяча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- 1739,0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- 1072,0 тысячи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- 72870,0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- 76527,9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-846,9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- 846,9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Заречного сельского округа на 2025-2027 годы согласно приложениям 22, 23 и 24 соответственно, в том числе на 2025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- 686915,5 тысяч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- 137625,0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- 267,0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- 5374,0 тысячи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- 543649,5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- 708695,6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-21780,1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- 21780,1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Майкольского сельского округа на 2025-2027 годы согласно приложениям 25, 26 и 27 соответственно, в том числе на 2025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- 64279,8 тысяч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- 22640,0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- 217,0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- 370,0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- 41052,8 тысячи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- 67128,7 тысяч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-2848,9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- 2848,9 тысяч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Московского сельского округа на 2025-2027 годы согласно приложениям 28, 29 и 30 соответственно, в том числе на 2025 год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- 246533,9 тысячи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- 27196,0 тысяч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- 219337,9 тысяч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- 252434,7 тысячи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-5900,8 тысяч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- 5900,8 тысяч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Мичуринского сельского округа на 2025-2027 годы согласно приложениям 31, 32 и 33 соответственно, в том числе на 2025 год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- 233442,3 тысячи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- 98430,0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- 9799,0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- 125213,3 тысячи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- 235859,9 тысяч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-2417,6 тысяч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- 2417,6 тысяч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Надеждинского сельского округа на 2025-2027 годы согласно приложениям 34, 35 и 36 соответственно, в том числе на 2025 год в следующих объемах: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- 148586,0 тысяч тенге, в том числе по: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- 29102,0 тысячи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- 2000,0 тысячи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- 117484,0 тысячи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- 148586,3 тысяч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-0,3 тысяч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- 0,3 тысяч тенге.";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Озерного сельского округа на 2025-2027 годы согласно приложениям 37, 38 и 39 соответственно, в том числе на 2025 год в следующих объемах: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- 167405,9 тысяч тенге, в том числе по: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- 14442,0 тысячи тенге;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- 200,0 тысяч тенге;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- 1650,0 тысяч тенге;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- 151113,9 тысяч тенге;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- 173947,4 тысяч тенге;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-6541,5 тысяча тенге;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- 6541,5 тысяча тенге.";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Октябрьского сельского округа на 2025-2027 годы согласно приложениям 40, 41 и 42 соответственно, в том числе на 2025 год в следующих объемах: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- 219924,1 тысячи тенге, в том числе по: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- 42962,0 тысячи тенге;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- 900,0 тысяч тенге;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- 176062,1 тысячи тенге;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- 225849,5 тысяч тенге;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-5925,4 тысяч тенге;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- 5925,4 тысяч тенге.";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Утвердить бюджет Садчиковского сельского округа на 2025-2027 годы согласно приложениям 43, 44 и 45 соответственно, в том числе на 2025 год в следующих объемах: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- 257398,0 тысяч тенге, в том числе по: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- 22968,0 тысяч тенге;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87"/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- 500,0 тысяч тенге;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- 233930,0 тысяч тенге;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- 257545,2 тысяч тенге;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-147,2 тысяч тенге;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- 147,2 тысяч тенге.";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Утвердить бюджет Ульяновского сельского округа на 2025-2027 годы согласно приложениям 46, 47 и 48 соответственно, в том числе на 2025 год в следующих объемах: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- 50736,0 тысяч тенге, в том числе по: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- 2674,0 тысячи тенге;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- 48062,0 тысячи тенге;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- 50788,2 тысяч тенге;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-52,2 тысячи тенге;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- 52,2 тысячи тенге.";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Растегаева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243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Тобыл на 2025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1875995,2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25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на 2025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265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2025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276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Белозерского сельского округа на 2025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287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Владимировского сельского округа на 2025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298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309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Ждановского сельского округа на 2025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320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2025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331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2025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342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2025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353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2025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364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Надеждинского сельского округа на 2025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375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2025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386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2025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397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2025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408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Ульяновского сельского округа на 2025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