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d518" w14:textId="80bd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25 февраля 2025 года № 118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строительства" акимата Костанайского района публичный сервитут для строительства и эксплуатации наружных сетей электроснабжения ВЛ 10 кВ и ВЛ 110 кВ на земельном участке общей площадью 0,0460 гектара, расположенном на территории Мичуринского сельского округа Костанайского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отношений" акимата Костанайского района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- ресурсе акимата Костанайского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