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fc7d" w14:textId="bdff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санитарно-защитных зон сибиреязвенных захоронений на территории Карасуского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26 августа 2025 года № 142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здравоохранения Республики Казахстан от 11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ҚР ДСМ-2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Санитарных правил "Санитарно-эпидемиологические требования к санитарно-защитным зонам объектов, являющихся объектами воздействия на среду обитания и здоровье человека"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санитарно-защитные зоны сибиреязвенных захоронений на территории Карасуского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акимата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Карасуского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Карасуского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Санитарно-защитные зоны сибиреязвенных захоронений на территории Карасуского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местонахождение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объекта (гектар)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Сибиреязвенное захоронение: Костанайская область, Карасуский район, Айдарлинский сельский округ (кадастровый номер 12-181-041-054)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Карасуского района Управления ветеринарии акимата Костанайской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(тысяча) метров от границы сибиреязвенного захоронения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Сибиреязвенное захоронение: Костанайская область, Карасуский район, Жамбылский сельский округ, село Жамбыл (кадастровый номер 12-181-015-445)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Карасуского района Управления ветеринарии акимата Костанайской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(тысяча) метров от границы сибиреязвенного захоронения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Сибиреязвенное захоронение: Костанайская область, Карасуский район, Ильичевский сельский округ (кадастровый номер 12-181-010-138)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Карасуского района Управления ветеринарии акимата Костанайской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(тысяча) метров от границы сибиреязвенного захоронения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Сибиреязвенное захоронение: Костанайская область, Карасуский район, Карамырзинский сельский округ (кадастровый номер 12-181-039-081)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Карасуского района Управления ветеринарии акимата Костанайской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(тысяча) метров от границы сибиреязвенного захоронения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Сибиреязвенное захоронение: Костанайская область, Карасуский район, Карамырзинский сельский округ (кадастровый номер 12-181-039-084)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Карасуского района Управления ветеринарии акимата Костанайской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(тысяча) метров от границы сибиреязвенного захоронения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Сибиреязвенное захоронение: Костанайская область, Карасуский район, Карасуский сельский округ (кадастровый номер 12-181-012-063)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Карасуского района Управления ветеринарии акимата Костанайской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(тысяча) метров от границы сибиреязвенного захоронения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Сибиреязвенное захоронение: Костанайская область, Карасуский район, Карасуский сельский округ, село Карасу (кадастровый номер 12-181-001-906)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Карасуского района Управления ветеринарии акимата Костанайской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(тысяча) метров от границы сибиреязвенного захоронения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Сибиреязвенное захоронение: Костанайская область, Карасуский район, Люблинский сельский округ (кадастровый номер 12-181-029-121)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Карасуского района Управления ветеринарии акимата Костанайской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(тысяча) метров от границы сибиреязвенного захоронения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Сибиреязвенное захоронение: Костанайская область, Карасуский район, Люблинский сельский округ (кадастровый номер 12-181-028-183)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Карасуского района Управления ветеринарии акимата Костанайской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(тысяча) метров от границы сибиреязвенного захоронения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Сибиреязвенное захоронение: Костанайская область, Карасуский район, Октябрьский сельский округ (кадастровый номер 12-181-059-096)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Карасуского района Управления ветеринарии акимата Костанайской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(тысяча) метров от границы сибиреязвенного захоронения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Сибиреязвенное захоронение: Костанайская область, Карасуский район, Октябрьский сельский округ (кадастровый номер 12-181-065-102)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Карасуского района Управления ветеринарии акимата Костанайской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(тысяча) метров от границы сибиреязвенного захоронения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Сибиреязвенное захоронение: Костанайская область, Карасуский район, Октябрьский сельский округ, село Железнодорожное (кадастровый номер 12-181-053-656)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Карасуского района Управления ветеринарии акимата Костанайской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(тысяча) метров от границы сибиреязвенного захоронения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Сибиреязвенное захоронение: Костанайская область, Карасуский район, Октябрьский сельский округ село Железнодорожное (кадастровый номер 12-181-053-657)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Карасуского района Управления ветеринарии акимата Костанайской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(тысяча) метров от границы сибиреязвенного захоронения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Сибиреязвенное захоронение: Костанайская область, Карасуский район, Ушаковский сельский округ (кадастровый номер 12-181-067-113)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Карасуского района Управления ветеринарии акимата Костанайской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(тысяча) метров от границы сибиреязвенного захоронения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Сибиреязвенное захоронение: Костанайская область, Карасуский район, Челгашинский сельский округ (кадастровый номер 12-181-045-066)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Карасуского района Управления ветеринарии акимата Костанайской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(тысяча) метров от границы сибиреязвенного захоронения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Сибиреязвенное захоронение: Костанайская область, Карасуский район, Черняевский сельский округ (кадастровый номер 12-181-021-154)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Карасуского района Управления ветеринарии акимата Костанайской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(тысяча) метров от границы сибиреязвенного захоронения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Сибиреязвенное захоронение: Костанайская область, Карасуский район, Черняевский сельский округ (кадастровый номер 12-181-021-155)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Карасуского района Управления ветеринарии акимата Костанайской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(тысяча) метров от границы сибиреязвенного захоронения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