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77f" w14:textId="8a39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Карасуского района от 22 февраля 2024 года № 68 "Об утверждении Положения о государственном учреждении "Отдел культуры и развития языков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17 июля 2025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утверждении Положения о государственном учреждении "Отдел культуры и развития языков акимата Карасуского района" от 22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Карасуского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"10-2) проводит работу по составлению протоколов об административных правонарушениях, рассмотрению дел об административных правонарушениях и наложению административных взысканий;".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Карасуского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