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c328" w14:textId="cf2c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25 декабря 2025 года № 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3 632 012,5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2 723 099,0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40 638,0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3 341,0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864 934,5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3 619 331,6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- 17 823,1 тысячи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бюджетные кредиты – 127 588,0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145 411,1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49 500,0 тысяч тенге, в том числе: приобретение финансовых активов – 49 500,0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-18 996,0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- 18 996,0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Карабалыкского района Костанайской области от 12.05.2026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субвенций, передаваемых из областного бюджета, не предусмотрено.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поселка, сел, сельских округов на 2026 год в сумме 321 853,0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Белоглинского сельского округа – 30 434,0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Босколь – 29 241,0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Бурли – 36 015,0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Лесное – 23 086,0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Михайловского сельского округа – 23 994,0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Новотроицкого сельского округа – 20 756,0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Победа – 27 092,0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Урнекского сельского округа – 11 872,0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Кособинского сельского округа – 25 402,0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Смирновского сельского округа – 37 388,0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Станционного сельского округа – 35 735,0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Тогузакского сельского округа – 20 838,0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изъятий, передаваемых из бюджета поселка Карабалык в бюджет района на 2026 год в сумме 238 179,0 тысяч тенге на компенсацию потерь вышестоящего бюджета.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 объем бюджетных изъятий из районного бюджета в областной бюджет в сумме 447 492,0 тысячи тенге.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Карабалыкского района на 2026 год в сумме 67 719,0 тысяч тенге.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Балбаева Г.С.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2026 год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Карабалыкского района Костанайской области от 12.05.2026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3632012,5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238223,6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3619331,6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489429,9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318359,8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922860,1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450739,2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780834,1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-17823,1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2027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Карабалыкского района Костанайской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2028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Карабалыкского района Костанайской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