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3685" w14:textId="05b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275 "О бюджете Адаевского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Адаевского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124053,9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112864,9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134596,1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-10542,2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10542,2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