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b564" w14:textId="a7bb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Камыстинского района от 18 августа 2022 года № 146 "Об утверждении Положения о государственном учреждении "Отдел культуры и развития языков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13 августа 2025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"Об утверждении Положения о государственном учреждении "Отдел культуры и развития языков акимата Камыстинского района" от 18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Камыстинского района"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10), 11)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осуществляет прием и рассмотрение уведомлений о размещении вывесок в селах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размещениях и уведомлениях";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проводит работу по составлению протоколов об административных правонарушениях, рассмотрению дел об административных правонарушениях и наложению административных взысканий".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Камыстинского района"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