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2861" w14:textId="d52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Ырсай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Ырсай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30 606,0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1 540,0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29 066,0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30 606,0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Ырсай на 2026 год, предусмотрен в сумме 28 377,0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Ырсай в районный бюджет на 2026 год составляет 0,0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Ырсай на 2026 год предусмотрены целевые текущие трансферты из районного бюджета, в том числе на: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села Ырсай.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села Ырсай, не подлежащих секвестру не установлен.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