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b18" w14:textId="99d4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земельного налога для целей налогообложения по городу Житикара и населенным пунктам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2025 года № 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Житикаринский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 и распространяется на правоотношения,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земельного налога для целей налогообложения по городу Житикара и населенным пунктам Житикаринского района, на основании проектов (схем) зонирования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земельного налога для целей налогообложения по городу Житикара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III, IV, V, VI, 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улицы: Жибек жолы, Доскали Асымбаева, Шокана Уалиханова, Хажыкея Жакупова, Ахмета Байтурсинова;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микрорайоны: 1, 2, 3, 4, 5, 5А, 5В, 6, 7,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микрорайоны: 12, 13, Айнабулак, Дружба, Желтоксан, Кенсай;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старая часть города;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промышленная зона, юго-восточная промышленная 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"Садоводческое товарищество "Мичуринец";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"Садоводческое товарищество "СТРОИТЕЛЬ";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земли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земельного налога для целей налогообложения по населенным пунктам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участок 1 (007);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Милютинка участок 1 (015);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(001-002);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(017);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(005);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Большевисткий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(033);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Тохтаровский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Тохтарово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сельский округ: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Муктиколь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округ: село Степное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сельский округ: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 (029),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участок 1 (025);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Большевисткий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 участок 1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 село Аккарга (031);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Жалтырколь (023);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Шортанды;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Новый Октябрь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Максимовка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Тасыбай (011),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Хозрет участок 2 (011),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Хозрет участок 3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участок 2 (013),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участок 1 бывшее село Даулбай (009);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Муктикольский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Тимирязево участок 2 (025),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1 бывшее село Кондыбай (021);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участок 2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Львовка (019);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участок 2 (033);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село Желкуар (007);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Забеловка участок 2 (007)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