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5119" w14:textId="eec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2 "О бюджете села Милютинк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5-2027 годы" от 30 декабря 2024 года № 24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39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 00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8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ка и сопровождение программного продукта "Парус-Каз.Бюджет" (Бюджетное планирован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текущему ремонту тротуара парковой зоны в селе Милюти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