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e5a2" w14:textId="af4e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115 "О районном бюджете Джангельдинского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17 октября 2025 года № 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Джангельдинского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Джангельдинского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7 030 937,9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855 009,0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27 575,0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6 903,0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6 141 450,9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7 074 660,5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15 893,0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27 524,0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11 631,0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- 59 615,6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59 615,6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Председетель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7030937,9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кредиты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санкции, реквизиции, налагаемые государственными учреждениями, финансируемыми из государственного бюджета, а также покрываемыми и финансируемыми из бюджета (расходной сметы)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санкции, экспроприации, налагаемые государственными учреждениями, финансируемыми из государственного бюджета, а также удерживаемые и финансируемые из бюджета (расходной сметы) Национального Банка Республики Казахстан, за исключением доходов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другой уровень государственного управления для осуществления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Протезно-ортопедическая помощь, сурдотехнические средства, тифлотехнические средства, санаторно-курортное лечение, обеспечение обязательными гигиеническими средствами, специальные средства передвижения, услуги и обеспечение нуждающихся лиц с инвалидностью в соответствии с индивидуальной программой реабилитации, индивидуального помощника и специалиста по ручному языку для лиц с инвалидностью по слуху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спортивных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Предаставляется физическим лицам из местного бюджета 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внутренние займы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