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a1f1" w14:textId="852a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30 декабря 2024 года № 78 "О бюджетах сел и сельских округов Денисовского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июня 2025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Денисовского районного маслихата "О бюджетах сел и сельских округов Денисовского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53 467,0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44 381,0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54 290,9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823,9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Аршалинского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53 964,0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10 250,0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42 544,0 тысячи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54 455,7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- 491,7 тысяча тенге";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491,7 тысяча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Глебовка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28 345,7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5 287,0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22 058,7 тысяч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29 117,8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- 772,1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772,1 тысячи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Денисовского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1 118 142,8 тысячи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112 428,0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8 416,0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997 298,8 тысяч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1 131 141,7 тысяча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- 12 998,9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12998,9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Крымское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109 139,4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6 975,0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1 562,0 тысячи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100 602,4 тысячи тенге;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109 364,8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- 225,4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225,4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Перелески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249 243,6 тысячи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9 099,0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594,0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239 550,6 тысяч тенге;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249 668,4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- 424,8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424,8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Приреченского сельского округа на 2054-2027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150 231,5 тысяча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31 908,0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118 323,5 тысячи тенге;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150 745,1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- 513,6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513,6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Свердловского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59 886,0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7 785,0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51 101,0 тысяча тенге;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60 192,0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- 306,0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306,0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Денисовского района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Денисовского района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4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Денисовского района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5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Денисовского района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6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Денисовского района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7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Денисовского района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7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Денисовского района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8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Денисовского района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