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cb6f" w14:textId="ce0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Москалевка Москалевского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185/363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Москалевка Москалевского сельского округа Аулиекольского района Костанайской области путем включения 1272,0 гектара земель сельскохозяйственного назначения Аулиекольского района в границы села Москалевка Москалевского сельского округа, установив границы общей площадью 5665,0 гектар согласно прилагаемой экспликации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185/363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Москалевка Москалевского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Москалевка Москалевского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