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259d" w14:textId="dfa2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Аулиеколь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182/360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Аулиеколь Аулиекольского района Костанайской области путем включения 2090,4 гектара земель сельскохозяйственного назначения Аулиекольского района в границы села Аулиеколь, установив границы общей площадью 7430,0 гектар согласно прилагаемой экспликации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182/360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Аулиеколь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всело Аулиеколь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всело Аулиеколь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всело Аулиеколь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