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bf99" w14:textId="e26b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272 "О бюджете села Первомайское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сентября 2025 года № 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Первомайское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Первомайское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27 988,5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4 156,0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23 772,5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28 818,4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- 829,9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829,9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Первомайское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