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b25c" w14:textId="a10b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264 "О бюджете Диевского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Диевского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Диевского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41 351,9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16 427,0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1 707,0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23 060,9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45 018,1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- 3 666,2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3 666,2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3666,2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