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120c" w14:textId="95d1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273 "О бюджете села Коктал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6 марта 2025 года № 299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Коктал Аулиекольского района на 2025-2027 годы" от 27 декабря 2024 года № 273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Коктал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35 111,5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17 105,0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17 436,5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39 820,3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- 4 708,8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4 708,8 тысяч тенге.".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нематертиальных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