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58e1" w14:textId="990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декабря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Сулукольского сельского округа Аулиекольского района, Костанайской области, площадью 0,8868 гектар,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